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64C4" w:rsidRDefault="009E64C4" w:rsidP="007E13DB">
      <w:pPr>
        <w:rPr>
          <w:rFonts w:ascii="Times New Roman" w:hAnsi="Times New Roman"/>
          <w:sz w:val="8"/>
          <w:lang w:val="en-US"/>
        </w:rPr>
      </w:pPr>
      <w:bookmarkStart w:id="0" w:name="_GoBack"/>
      <w:bookmarkEnd w:id="0"/>
    </w:p>
    <w:p w:rsidR="00E81372" w:rsidRPr="00875647" w:rsidRDefault="0006052F" w:rsidP="00327AB3">
      <w:pPr>
        <w:spacing w:before="60"/>
        <w:jc w:val="center"/>
        <w:rPr>
          <w:caps/>
          <w:sz w:val="32"/>
          <w:szCs w:val="32"/>
        </w:rPr>
      </w:pPr>
      <w:r>
        <w:rPr>
          <w:noProof/>
        </w:rPr>
        <w:drawing>
          <wp:anchor distT="0" distB="0" distL="114300" distR="114300" simplePos="0" relativeHeight="251657728" behindDoc="0" locked="0" layoutInCell="1" allowOverlap="1">
            <wp:simplePos x="0" y="0"/>
            <wp:positionH relativeFrom="column">
              <wp:posOffset>2541905</wp:posOffset>
            </wp:positionH>
            <wp:positionV relativeFrom="paragraph">
              <wp:posOffset>-482600</wp:posOffset>
            </wp:positionV>
            <wp:extent cx="723900" cy="895350"/>
            <wp:effectExtent l="0" t="0" r="0" b="0"/>
            <wp:wrapTopAndBottom/>
            <wp:docPr id="108" name="Рисунок 108" descr="babr600C-20_1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babr600C-20_1_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3900" cy="895350"/>
                    </a:xfrm>
                    <a:prstGeom prst="rect">
                      <a:avLst/>
                    </a:prstGeom>
                    <a:noFill/>
                  </pic:spPr>
                </pic:pic>
              </a:graphicData>
            </a:graphic>
            <wp14:sizeRelH relativeFrom="page">
              <wp14:pctWidth>0</wp14:pctWidth>
            </wp14:sizeRelH>
            <wp14:sizeRelV relativeFrom="page">
              <wp14:pctHeight>0</wp14:pctHeight>
            </wp14:sizeRelV>
          </wp:anchor>
        </w:drawing>
      </w:r>
      <w:r w:rsidR="005D2D6D" w:rsidRPr="00875647">
        <w:rPr>
          <w:rFonts w:ascii="Times New Roman" w:hAnsi="Times New Roman"/>
          <w:sz w:val="32"/>
          <w:szCs w:val="32"/>
        </w:rPr>
        <w:t>ПРАВИТЕЛЬСТВО</w:t>
      </w:r>
      <w:r w:rsidR="002F5678" w:rsidRPr="00875647">
        <w:rPr>
          <w:rFonts w:ascii="Times New Roman" w:hAnsi="Times New Roman"/>
          <w:sz w:val="32"/>
          <w:szCs w:val="32"/>
        </w:rPr>
        <w:t xml:space="preserve"> ИРКУТСКОЙ ОБЛАСТИ</w:t>
      </w:r>
    </w:p>
    <w:p w:rsidR="00973A49" w:rsidRPr="00875647" w:rsidRDefault="00E71986" w:rsidP="00327AB3">
      <w:pPr>
        <w:pStyle w:val="2"/>
        <w:tabs>
          <w:tab w:val="left" w:pos="3969"/>
        </w:tabs>
        <w:ind w:left="0"/>
        <w:rPr>
          <w:sz w:val="40"/>
          <w:szCs w:val="40"/>
        </w:rPr>
      </w:pPr>
      <w:r w:rsidRPr="00875647">
        <w:rPr>
          <w:sz w:val="40"/>
          <w:szCs w:val="40"/>
        </w:rPr>
        <w:t xml:space="preserve">Р А С П О Р Я Ж </w:t>
      </w:r>
      <w:r w:rsidR="006570EA" w:rsidRPr="00875647">
        <w:rPr>
          <w:sz w:val="40"/>
          <w:szCs w:val="40"/>
        </w:rPr>
        <w:t>Е Н И Е</w:t>
      </w:r>
    </w:p>
    <w:p w:rsidR="009E64C4" w:rsidRPr="00132EA1" w:rsidRDefault="003A5758" w:rsidP="003A5758">
      <w:pPr>
        <w:suppressAutoHyphens/>
        <w:spacing w:before="120" w:after="120"/>
        <w:jc w:val="center"/>
        <w:rPr>
          <w:rFonts w:ascii="Times New Roman" w:hAnsi="Times New Roman"/>
        </w:rPr>
      </w:pPr>
      <w:r>
        <w:rPr>
          <w:rFonts w:ascii="Times New Roman" w:hAnsi="Times New Roman"/>
        </w:rPr>
        <w:t>2 декабря 2016 года</w:t>
      </w:r>
      <w:r w:rsidR="009E64C4" w:rsidRPr="00132EA1">
        <w:rPr>
          <w:rFonts w:ascii="Times New Roman" w:hAnsi="Times New Roman"/>
        </w:rPr>
        <w:t xml:space="preserve">                   </w:t>
      </w:r>
      <w:r w:rsidR="00973A49" w:rsidRPr="00132EA1">
        <w:rPr>
          <w:rFonts w:ascii="Times New Roman" w:hAnsi="Times New Roman"/>
        </w:rPr>
        <w:t xml:space="preserve">              </w:t>
      </w:r>
      <w:r w:rsidR="009E64C4">
        <w:rPr>
          <w:rFonts w:ascii="Times New Roman" w:hAnsi="Times New Roman"/>
        </w:rPr>
        <w:t xml:space="preserve">        </w:t>
      </w:r>
      <w:r w:rsidR="00706599">
        <w:rPr>
          <w:rFonts w:ascii="Times New Roman" w:hAnsi="Times New Roman"/>
        </w:rPr>
        <w:t xml:space="preserve">                                      </w:t>
      </w:r>
      <w:r w:rsidR="009E64C4">
        <w:rPr>
          <w:rFonts w:ascii="Times New Roman" w:hAnsi="Times New Roman"/>
        </w:rPr>
        <w:t xml:space="preserve"> №</w:t>
      </w:r>
      <w:r>
        <w:rPr>
          <w:rFonts w:ascii="Times New Roman" w:hAnsi="Times New Roman"/>
        </w:rPr>
        <w:t xml:space="preserve"> 718-рп</w:t>
      </w:r>
    </w:p>
    <w:p w:rsidR="00973A49" w:rsidRPr="00132EA1" w:rsidRDefault="00973A49" w:rsidP="00327AB3">
      <w:pPr>
        <w:suppressAutoHyphens/>
        <w:spacing w:before="60" w:after="120"/>
        <w:jc w:val="center"/>
        <w:rPr>
          <w:rFonts w:ascii="Times New Roman" w:hAnsi="Times New Roman"/>
          <w:sz w:val="22"/>
          <w:szCs w:val="22"/>
        </w:rPr>
      </w:pPr>
      <w:r w:rsidRPr="00936D77">
        <w:rPr>
          <w:rFonts w:ascii="Times New Roman" w:hAnsi="Times New Roman"/>
          <w:sz w:val="22"/>
          <w:szCs w:val="22"/>
        </w:rPr>
        <w:t>Иркутск</w:t>
      </w:r>
    </w:p>
    <w:p w:rsidR="00973A49" w:rsidRPr="00132EA1" w:rsidRDefault="00973A49" w:rsidP="00973A49">
      <w:pPr>
        <w:tabs>
          <w:tab w:val="left" w:pos="3969"/>
          <w:tab w:val="left" w:pos="5245"/>
          <w:tab w:val="left" w:pos="5529"/>
        </w:tabs>
        <w:suppressAutoHyphens/>
        <w:spacing w:before="120" w:after="120"/>
        <w:ind w:left="-1191"/>
        <w:jc w:val="center"/>
        <w:rPr>
          <w:rFonts w:ascii="Times New Roman" w:hAnsi="Times New Roman"/>
        </w:rPr>
        <w:sectPr w:rsidR="00973A49" w:rsidRPr="00132EA1" w:rsidSect="00FD69D2">
          <w:headerReference w:type="default" r:id="rId9"/>
          <w:type w:val="continuous"/>
          <w:pgSz w:w="11907" w:h="16840" w:code="9"/>
          <w:pgMar w:top="1134" w:right="567" w:bottom="1134" w:left="1985" w:header="720" w:footer="454" w:gutter="0"/>
          <w:paperSrc w:first="15" w:other="15"/>
          <w:cols w:space="720"/>
          <w:noEndnote/>
          <w:titlePg/>
        </w:sectPr>
      </w:pPr>
    </w:p>
    <w:p w:rsidR="00755662" w:rsidRPr="00054608" w:rsidRDefault="003A5758" w:rsidP="00755662">
      <w:pPr>
        <w:jc w:val="center"/>
        <w:rPr>
          <w:rFonts w:ascii="Times New Roman" w:hAnsi="Times New Roman"/>
          <w:b/>
          <w:sz w:val="28"/>
          <w:szCs w:val="28"/>
        </w:rPr>
      </w:pPr>
      <w:r w:rsidRPr="003A5758">
        <w:rPr>
          <w:rFonts w:ascii="Times New Roman" w:hAnsi="Times New Roman" w:hint="eastAsia"/>
          <w:b/>
          <w:sz w:val="28"/>
          <w:szCs w:val="28"/>
        </w:rPr>
        <w:lastRenderedPageBreak/>
        <w:t>О</w:t>
      </w:r>
      <w:r w:rsidRPr="003A5758">
        <w:rPr>
          <w:rFonts w:ascii="Times New Roman" w:hAnsi="Times New Roman"/>
          <w:b/>
          <w:sz w:val="28"/>
          <w:szCs w:val="28"/>
        </w:rPr>
        <w:t xml:space="preserve"> </w:t>
      </w:r>
      <w:r w:rsidRPr="003A5758">
        <w:rPr>
          <w:rFonts w:ascii="Times New Roman" w:hAnsi="Times New Roman" w:hint="eastAsia"/>
          <w:b/>
          <w:sz w:val="28"/>
          <w:szCs w:val="28"/>
        </w:rPr>
        <w:t>внесении</w:t>
      </w:r>
      <w:r w:rsidRPr="003A5758">
        <w:rPr>
          <w:rFonts w:ascii="Times New Roman" w:hAnsi="Times New Roman"/>
          <w:b/>
          <w:sz w:val="28"/>
          <w:szCs w:val="28"/>
        </w:rPr>
        <w:t xml:space="preserve"> </w:t>
      </w:r>
      <w:r w:rsidRPr="003A5758">
        <w:rPr>
          <w:rFonts w:ascii="Times New Roman" w:hAnsi="Times New Roman" w:hint="eastAsia"/>
          <w:b/>
          <w:sz w:val="28"/>
          <w:szCs w:val="28"/>
        </w:rPr>
        <w:t>изменений</w:t>
      </w:r>
      <w:r w:rsidRPr="003A5758">
        <w:rPr>
          <w:rFonts w:ascii="Times New Roman" w:hAnsi="Times New Roman"/>
          <w:b/>
          <w:sz w:val="28"/>
          <w:szCs w:val="28"/>
        </w:rPr>
        <w:t xml:space="preserve"> </w:t>
      </w:r>
      <w:r w:rsidRPr="003A5758">
        <w:rPr>
          <w:rFonts w:ascii="Times New Roman" w:hAnsi="Times New Roman" w:hint="eastAsia"/>
          <w:b/>
          <w:sz w:val="28"/>
          <w:szCs w:val="28"/>
        </w:rPr>
        <w:t>в</w:t>
      </w:r>
      <w:r w:rsidRPr="003A5758">
        <w:rPr>
          <w:rFonts w:ascii="Times New Roman" w:hAnsi="Times New Roman"/>
          <w:b/>
          <w:sz w:val="28"/>
          <w:szCs w:val="28"/>
        </w:rPr>
        <w:t xml:space="preserve"> </w:t>
      </w:r>
      <w:r w:rsidRPr="003A5758">
        <w:rPr>
          <w:rFonts w:ascii="Times New Roman" w:hAnsi="Times New Roman" w:hint="eastAsia"/>
          <w:b/>
          <w:sz w:val="28"/>
          <w:szCs w:val="28"/>
        </w:rPr>
        <w:t>типовое</w:t>
      </w:r>
      <w:r w:rsidRPr="003A5758">
        <w:rPr>
          <w:rFonts w:ascii="Times New Roman" w:hAnsi="Times New Roman"/>
          <w:b/>
          <w:sz w:val="28"/>
          <w:szCs w:val="28"/>
        </w:rPr>
        <w:t xml:space="preserve"> </w:t>
      </w:r>
      <w:r w:rsidRPr="003A5758">
        <w:rPr>
          <w:rFonts w:ascii="Times New Roman" w:hAnsi="Times New Roman" w:hint="eastAsia"/>
          <w:b/>
          <w:sz w:val="28"/>
          <w:szCs w:val="28"/>
        </w:rPr>
        <w:t>Положение</w:t>
      </w:r>
      <w:r w:rsidRPr="003A5758">
        <w:rPr>
          <w:rFonts w:ascii="Times New Roman" w:hAnsi="Times New Roman"/>
          <w:b/>
          <w:sz w:val="28"/>
          <w:szCs w:val="28"/>
        </w:rPr>
        <w:t xml:space="preserve"> </w:t>
      </w:r>
      <w:r w:rsidRPr="003A5758">
        <w:rPr>
          <w:rFonts w:ascii="Times New Roman" w:hAnsi="Times New Roman" w:hint="eastAsia"/>
          <w:b/>
          <w:sz w:val="28"/>
          <w:szCs w:val="28"/>
        </w:rPr>
        <w:t>о</w:t>
      </w:r>
      <w:r w:rsidRPr="003A5758">
        <w:rPr>
          <w:rFonts w:ascii="Times New Roman" w:hAnsi="Times New Roman"/>
          <w:b/>
          <w:sz w:val="28"/>
          <w:szCs w:val="28"/>
        </w:rPr>
        <w:t xml:space="preserve"> </w:t>
      </w:r>
      <w:r w:rsidRPr="003A5758">
        <w:rPr>
          <w:rFonts w:ascii="Times New Roman" w:hAnsi="Times New Roman" w:hint="eastAsia"/>
          <w:b/>
          <w:sz w:val="28"/>
          <w:szCs w:val="28"/>
        </w:rPr>
        <w:t>закупке</w:t>
      </w:r>
      <w:r w:rsidRPr="003A5758">
        <w:rPr>
          <w:rFonts w:ascii="Times New Roman" w:hAnsi="Times New Roman"/>
          <w:b/>
          <w:sz w:val="28"/>
          <w:szCs w:val="28"/>
        </w:rPr>
        <w:t xml:space="preserve"> </w:t>
      </w:r>
      <w:r w:rsidRPr="003A5758">
        <w:rPr>
          <w:rFonts w:ascii="Times New Roman" w:hAnsi="Times New Roman" w:hint="eastAsia"/>
          <w:b/>
          <w:sz w:val="28"/>
          <w:szCs w:val="28"/>
        </w:rPr>
        <w:t>товаров</w:t>
      </w:r>
      <w:r w:rsidRPr="003A5758">
        <w:rPr>
          <w:rFonts w:ascii="Times New Roman" w:hAnsi="Times New Roman"/>
          <w:b/>
          <w:sz w:val="28"/>
          <w:szCs w:val="28"/>
        </w:rPr>
        <w:t xml:space="preserve">, </w:t>
      </w:r>
      <w:r w:rsidRPr="003A5758">
        <w:rPr>
          <w:rFonts w:ascii="Times New Roman" w:hAnsi="Times New Roman" w:hint="eastAsia"/>
          <w:b/>
          <w:sz w:val="28"/>
          <w:szCs w:val="28"/>
        </w:rPr>
        <w:t>работ</w:t>
      </w:r>
      <w:r w:rsidRPr="003A5758">
        <w:rPr>
          <w:rFonts w:ascii="Times New Roman" w:hAnsi="Times New Roman"/>
          <w:b/>
          <w:sz w:val="28"/>
          <w:szCs w:val="28"/>
        </w:rPr>
        <w:t xml:space="preserve">, </w:t>
      </w:r>
      <w:r w:rsidRPr="003A5758">
        <w:rPr>
          <w:rFonts w:ascii="Times New Roman" w:hAnsi="Times New Roman" w:hint="eastAsia"/>
          <w:b/>
          <w:sz w:val="28"/>
          <w:szCs w:val="28"/>
        </w:rPr>
        <w:t>услуг</w:t>
      </w:r>
      <w:r w:rsidRPr="003A5758">
        <w:rPr>
          <w:rFonts w:ascii="Times New Roman" w:hAnsi="Times New Roman"/>
          <w:b/>
          <w:sz w:val="28"/>
          <w:szCs w:val="28"/>
        </w:rPr>
        <w:t xml:space="preserve"> </w:t>
      </w:r>
      <w:r w:rsidRPr="003A5758">
        <w:rPr>
          <w:rFonts w:ascii="Times New Roman" w:hAnsi="Times New Roman" w:hint="eastAsia"/>
          <w:b/>
          <w:sz w:val="28"/>
          <w:szCs w:val="28"/>
        </w:rPr>
        <w:t>для</w:t>
      </w:r>
      <w:r w:rsidRPr="003A5758">
        <w:rPr>
          <w:rFonts w:ascii="Times New Roman" w:hAnsi="Times New Roman"/>
          <w:b/>
          <w:sz w:val="28"/>
          <w:szCs w:val="28"/>
        </w:rPr>
        <w:t xml:space="preserve"> </w:t>
      </w:r>
      <w:r w:rsidRPr="003A5758">
        <w:rPr>
          <w:rFonts w:ascii="Times New Roman" w:hAnsi="Times New Roman" w:hint="eastAsia"/>
          <w:b/>
          <w:sz w:val="28"/>
          <w:szCs w:val="28"/>
        </w:rPr>
        <w:t>нужд</w:t>
      </w:r>
      <w:r w:rsidRPr="003A5758">
        <w:rPr>
          <w:rFonts w:ascii="Times New Roman" w:hAnsi="Times New Roman"/>
          <w:b/>
          <w:sz w:val="28"/>
          <w:szCs w:val="28"/>
        </w:rPr>
        <w:t xml:space="preserve"> </w:t>
      </w:r>
      <w:r w:rsidRPr="003A5758">
        <w:rPr>
          <w:rFonts w:ascii="Times New Roman" w:hAnsi="Times New Roman" w:hint="eastAsia"/>
          <w:b/>
          <w:sz w:val="28"/>
          <w:szCs w:val="28"/>
        </w:rPr>
        <w:t>государственных</w:t>
      </w:r>
      <w:r w:rsidRPr="003A5758">
        <w:rPr>
          <w:rFonts w:ascii="Times New Roman" w:hAnsi="Times New Roman"/>
          <w:b/>
          <w:sz w:val="28"/>
          <w:szCs w:val="28"/>
        </w:rPr>
        <w:t xml:space="preserve"> </w:t>
      </w:r>
      <w:r w:rsidRPr="003A5758">
        <w:rPr>
          <w:rFonts w:ascii="Times New Roman" w:hAnsi="Times New Roman" w:hint="eastAsia"/>
          <w:b/>
          <w:sz w:val="28"/>
          <w:szCs w:val="28"/>
        </w:rPr>
        <w:t>бюджетных</w:t>
      </w:r>
      <w:r w:rsidRPr="003A5758">
        <w:rPr>
          <w:rFonts w:ascii="Times New Roman" w:hAnsi="Times New Roman"/>
          <w:b/>
          <w:sz w:val="28"/>
          <w:szCs w:val="28"/>
        </w:rPr>
        <w:t xml:space="preserve"> </w:t>
      </w:r>
      <w:r w:rsidRPr="003A5758">
        <w:rPr>
          <w:rFonts w:ascii="Times New Roman" w:hAnsi="Times New Roman" w:hint="eastAsia"/>
          <w:b/>
          <w:sz w:val="28"/>
          <w:szCs w:val="28"/>
        </w:rPr>
        <w:t>и</w:t>
      </w:r>
      <w:r w:rsidRPr="003A5758">
        <w:rPr>
          <w:rFonts w:ascii="Times New Roman" w:hAnsi="Times New Roman"/>
          <w:b/>
          <w:sz w:val="28"/>
          <w:szCs w:val="28"/>
        </w:rPr>
        <w:t xml:space="preserve"> </w:t>
      </w:r>
      <w:r w:rsidRPr="003A5758">
        <w:rPr>
          <w:rFonts w:ascii="Times New Roman" w:hAnsi="Times New Roman" w:hint="eastAsia"/>
          <w:b/>
          <w:sz w:val="28"/>
          <w:szCs w:val="28"/>
        </w:rPr>
        <w:t>автономных</w:t>
      </w:r>
      <w:r w:rsidRPr="003A5758">
        <w:rPr>
          <w:rFonts w:ascii="Times New Roman" w:hAnsi="Times New Roman"/>
          <w:b/>
          <w:sz w:val="28"/>
          <w:szCs w:val="28"/>
        </w:rPr>
        <w:t xml:space="preserve"> </w:t>
      </w:r>
      <w:r w:rsidRPr="003A5758">
        <w:rPr>
          <w:rFonts w:ascii="Times New Roman" w:hAnsi="Times New Roman" w:hint="eastAsia"/>
          <w:b/>
          <w:sz w:val="28"/>
          <w:szCs w:val="28"/>
        </w:rPr>
        <w:t>учреждений</w:t>
      </w:r>
      <w:r w:rsidRPr="003A5758">
        <w:rPr>
          <w:rFonts w:ascii="Times New Roman" w:hAnsi="Times New Roman"/>
          <w:b/>
          <w:sz w:val="28"/>
          <w:szCs w:val="28"/>
        </w:rPr>
        <w:t xml:space="preserve"> </w:t>
      </w:r>
      <w:r w:rsidRPr="003A5758">
        <w:rPr>
          <w:rFonts w:ascii="Times New Roman" w:hAnsi="Times New Roman" w:hint="eastAsia"/>
          <w:b/>
          <w:sz w:val="28"/>
          <w:szCs w:val="28"/>
        </w:rPr>
        <w:t>Иркутской</w:t>
      </w:r>
      <w:r w:rsidRPr="003A5758">
        <w:rPr>
          <w:rFonts w:ascii="Times New Roman" w:hAnsi="Times New Roman"/>
          <w:b/>
          <w:sz w:val="28"/>
          <w:szCs w:val="28"/>
        </w:rPr>
        <w:t xml:space="preserve"> </w:t>
      </w:r>
      <w:r w:rsidRPr="003A5758">
        <w:rPr>
          <w:rFonts w:ascii="Times New Roman" w:hAnsi="Times New Roman" w:hint="eastAsia"/>
          <w:b/>
          <w:sz w:val="28"/>
          <w:szCs w:val="28"/>
        </w:rPr>
        <w:t>области</w:t>
      </w:r>
    </w:p>
    <w:p w:rsidR="00755662" w:rsidRDefault="00755662" w:rsidP="00755662">
      <w:pPr>
        <w:suppressAutoHyphens/>
        <w:ind w:firstLine="709"/>
        <w:jc w:val="both"/>
        <w:rPr>
          <w:rFonts w:ascii="Times New Roman" w:hAnsi="Times New Roman"/>
          <w:sz w:val="28"/>
          <w:szCs w:val="28"/>
        </w:rPr>
      </w:pPr>
    </w:p>
    <w:p w:rsidR="003A5758" w:rsidRPr="007014F9" w:rsidRDefault="003A5758" w:rsidP="003A5758">
      <w:pPr>
        <w:pStyle w:val="ConsPlusNormal"/>
        <w:ind w:firstLine="709"/>
        <w:jc w:val="both"/>
      </w:pPr>
      <w:r w:rsidRPr="00B15376">
        <w:t xml:space="preserve">В </w:t>
      </w:r>
      <w:r>
        <w:t>соответствии с постановлением Правительства Российской Федерации от 16 сентября 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руководствуясь частью 4 статьи 66, статьей 67 Устава Иркутской области:</w:t>
      </w:r>
    </w:p>
    <w:p w:rsidR="003A5758" w:rsidRDefault="003A5758" w:rsidP="003A5758">
      <w:pPr>
        <w:ind w:firstLine="709"/>
        <w:jc w:val="both"/>
        <w:rPr>
          <w:rFonts w:ascii="Times New Roman" w:hAnsi="Times New Roman"/>
          <w:sz w:val="28"/>
          <w:szCs w:val="28"/>
        </w:rPr>
      </w:pPr>
      <w:r>
        <w:rPr>
          <w:rFonts w:ascii="Times New Roman" w:hAnsi="Times New Roman"/>
          <w:sz w:val="28"/>
          <w:szCs w:val="28"/>
        </w:rPr>
        <w:t xml:space="preserve">1. Внести в типовое Положение </w:t>
      </w:r>
      <w:r w:rsidRPr="004F3A9B">
        <w:rPr>
          <w:rFonts w:ascii="Times New Roman" w:hAnsi="Times New Roman"/>
          <w:sz w:val="28"/>
          <w:szCs w:val="28"/>
        </w:rPr>
        <w:t>о закупке товаров, работ, услуг для нужд государственных бюджетных и автономных учреждений</w:t>
      </w:r>
      <w:r>
        <w:rPr>
          <w:rFonts w:ascii="Times New Roman" w:hAnsi="Times New Roman"/>
          <w:sz w:val="28"/>
          <w:szCs w:val="28"/>
        </w:rPr>
        <w:t xml:space="preserve"> </w:t>
      </w:r>
      <w:r w:rsidRPr="004F3A9B">
        <w:rPr>
          <w:rFonts w:ascii="Times New Roman" w:hAnsi="Times New Roman"/>
          <w:sz w:val="28"/>
          <w:szCs w:val="28"/>
        </w:rPr>
        <w:t>Иркутской области</w:t>
      </w:r>
      <w:r>
        <w:rPr>
          <w:rFonts w:ascii="Times New Roman" w:hAnsi="Times New Roman"/>
          <w:sz w:val="28"/>
          <w:szCs w:val="28"/>
        </w:rPr>
        <w:t xml:space="preserve">, утвержденное распоряжением Правительства Иркутской области от </w:t>
      </w:r>
      <w:r>
        <w:rPr>
          <w:rFonts w:ascii="Times New Roman" w:hAnsi="Times New Roman"/>
          <w:sz w:val="28"/>
          <w:szCs w:val="28"/>
        </w:rPr>
        <w:br/>
        <w:t>19 сентября 2016 года № 523-рп, следующие изменения:</w:t>
      </w:r>
    </w:p>
    <w:p w:rsidR="003A5758" w:rsidRDefault="003A5758" w:rsidP="003A5758">
      <w:pPr>
        <w:numPr>
          <w:ilvl w:val="0"/>
          <w:numId w:val="1"/>
        </w:numPr>
        <w:jc w:val="both"/>
        <w:rPr>
          <w:rFonts w:ascii="Times New Roman" w:hAnsi="Times New Roman"/>
          <w:sz w:val="28"/>
          <w:szCs w:val="28"/>
        </w:rPr>
      </w:pPr>
      <w:r>
        <w:rPr>
          <w:rFonts w:ascii="Times New Roman" w:hAnsi="Times New Roman"/>
          <w:sz w:val="28"/>
          <w:szCs w:val="28"/>
        </w:rPr>
        <w:t>пункт 4.1 дополнить абзацем вторым следующего содержания:</w:t>
      </w:r>
    </w:p>
    <w:p w:rsidR="003A5758" w:rsidRDefault="003A5758" w:rsidP="003A5758">
      <w:pPr>
        <w:pStyle w:val="ConsPlusNormal"/>
        <w:ind w:firstLine="709"/>
        <w:jc w:val="both"/>
      </w:pPr>
      <w:r>
        <w:t xml:space="preserve">«Взаимодействие Заказчика и Уполномоченного органа осуществляется в соответствии с Положением о порядке взаимодействия юридических лиц, осуществляющих закупки товаров, работ, услуг в соответствии с Федеральным законом «О закупках товаров, работ, услуг отдельными видами юридических лиц», с министерством по регулированию контрактной системы в сфере закупок Иркутской области, утвержденным постановлением Правительства Иркутской области от 12 августа 2013 года </w:t>
      </w:r>
      <w:r>
        <w:br/>
        <w:t>№ 301-пп.»;</w:t>
      </w:r>
    </w:p>
    <w:p w:rsidR="003A5758" w:rsidRDefault="003A5758" w:rsidP="003A5758">
      <w:pPr>
        <w:numPr>
          <w:ilvl w:val="0"/>
          <w:numId w:val="1"/>
        </w:numPr>
        <w:jc w:val="both"/>
        <w:rPr>
          <w:rFonts w:ascii="Times New Roman" w:hAnsi="Times New Roman"/>
          <w:sz w:val="28"/>
          <w:szCs w:val="28"/>
        </w:rPr>
      </w:pPr>
      <w:r>
        <w:rPr>
          <w:rFonts w:ascii="Times New Roman" w:hAnsi="Times New Roman"/>
          <w:sz w:val="28"/>
          <w:szCs w:val="28"/>
        </w:rPr>
        <w:t>подпункт 1 пункта 4.2.5 изложить в следующей редакции:</w:t>
      </w:r>
    </w:p>
    <w:p w:rsidR="003A5758" w:rsidRDefault="003A5758" w:rsidP="003A5758">
      <w:pPr>
        <w:ind w:firstLine="709"/>
        <w:jc w:val="both"/>
        <w:rPr>
          <w:rFonts w:ascii="Times New Roman" w:hAnsi="Times New Roman"/>
          <w:sz w:val="28"/>
          <w:szCs w:val="28"/>
        </w:rPr>
      </w:pPr>
      <w:r>
        <w:rPr>
          <w:rFonts w:ascii="Times New Roman" w:hAnsi="Times New Roman"/>
          <w:sz w:val="28"/>
          <w:szCs w:val="28"/>
        </w:rPr>
        <w:t>«1) вправе проверить обоснованность размера НМЦД и выбора способа закупки;»;</w:t>
      </w:r>
    </w:p>
    <w:p w:rsidR="003A5758" w:rsidRPr="00546286" w:rsidRDefault="003A5758" w:rsidP="003A5758">
      <w:pPr>
        <w:numPr>
          <w:ilvl w:val="0"/>
          <w:numId w:val="1"/>
        </w:numPr>
        <w:ind w:left="0" w:firstLine="709"/>
        <w:jc w:val="both"/>
        <w:rPr>
          <w:rFonts w:ascii="Times New Roman" w:hAnsi="Times New Roman"/>
          <w:sz w:val="28"/>
          <w:szCs w:val="28"/>
        </w:rPr>
      </w:pPr>
      <w:r w:rsidRPr="00546286">
        <w:rPr>
          <w:rFonts w:ascii="Times New Roman" w:hAnsi="Times New Roman"/>
          <w:sz w:val="28"/>
          <w:szCs w:val="28"/>
        </w:rPr>
        <w:t xml:space="preserve">в пункте 5.2 слово «ноября» заменить словом «декабря», дополнить словами «(далее </w:t>
      </w:r>
      <w:r>
        <w:rPr>
          <w:rFonts w:ascii="Times New Roman" w:hAnsi="Times New Roman"/>
          <w:sz w:val="28"/>
          <w:szCs w:val="28"/>
        </w:rPr>
        <w:t>-</w:t>
      </w:r>
      <w:r w:rsidRPr="00546286">
        <w:rPr>
          <w:rFonts w:ascii="Times New Roman" w:hAnsi="Times New Roman"/>
          <w:sz w:val="28"/>
          <w:szCs w:val="28"/>
        </w:rPr>
        <w:t xml:space="preserve"> Постановление № 1352).»;</w:t>
      </w:r>
    </w:p>
    <w:p w:rsidR="003A5758" w:rsidRPr="00004CBF" w:rsidRDefault="003A5758" w:rsidP="003A5758">
      <w:pPr>
        <w:pStyle w:val="a7"/>
        <w:numPr>
          <w:ilvl w:val="0"/>
          <w:numId w:val="1"/>
        </w:numPr>
        <w:tabs>
          <w:tab w:val="left" w:pos="709"/>
        </w:tabs>
        <w:spacing w:after="0" w:line="100" w:lineRule="atLeast"/>
        <w:jc w:val="both"/>
        <w:rPr>
          <w:rFonts w:ascii="Times New Roman" w:hAnsi="Times New Roman" w:cs="Times New Roman"/>
          <w:sz w:val="28"/>
          <w:szCs w:val="28"/>
        </w:rPr>
      </w:pPr>
      <w:r w:rsidRPr="00004CBF">
        <w:rPr>
          <w:rFonts w:ascii="Times New Roman" w:hAnsi="Times New Roman" w:cs="Times New Roman"/>
          <w:sz w:val="28"/>
          <w:szCs w:val="28"/>
        </w:rPr>
        <w:t>подпункт 4 пункта 7.1.1 изложить в следующей редакции:</w:t>
      </w:r>
    </w:p>
    <w:p w:rsidR="003A5758" w:rsidRPr="000340D4" w:rsidRDefault="003A5758" w:rsidP="003A5758">
      <w:pPr>
        <w:pStyle w:val="a7"/>
        <w:tabs>
          <w:tab w:val="left" w:pos="709"/>
        </w:tabs>
        <w:spacing w:after="0" w:line="100" w:lineRule="atLeast"/>
        <w:ind w:firstLine="709"/>
        <w:jc w:val="both"/>
        <w:rPr>
          <w:rFonts w:ascii="Times New Roman" w:hAnsi="Times New Roman"/>
          <w:sz w:val="28"/>
          <w:szCs w:val="28"/>
        </w:rPr>
      </w:pPr>
      <w:r w:rsidRPr="00004CBF">
        <w:rPr>
          <w:rFonts w:ascii="Times New Roman" w:hAnsi="Times New Roman" w:cs="Times New Roman"/>
          <w:sz w:val="28"/>
          <w:szCs w:val="28"/>
        </w:rPr>
        <w:t xml:space="preserve">«4) </w:t>
      </w:r>
      <w:r w:rsidRPr="00004CBF">
        <w:rPr>
          <w:rFonts w:ascii="Times New Roman" w:hAnsi="Times New Roman"/>
          <w:sz w:val="28"/>
          <w:szCs w:val="28"/>
        </w:rPr>
        <w:t>запросы котировок (запрос котировок, запрос котировок в</w:t>
      </w:r>
      <w:r w:rsidRPr="00622CAA">
        <w:rPr>
          <w:rFonts w:ascii="Times New Roman" w:hAnsi="Times New Roman"/>
          <w:sz w:val="28"/>
          <w:szCs w:val="28"/>
        </w:rPr>
        <w:t xml:space="preserve"> </w:t>
      </w:r>
      <w:r w:rsidRPr="000340D4">
        <w:rPr>
          <w:rFonts w:ascii="Times New Roman" w:hAnsi="Times New Roman"/>
          <w:sz w:val="28"/>
          <w:szCs w:val="28"/>
        </w:rPr>
        <w:t>электронной форме)</w:t>
      </w:r>
      <w:r>
        <w:rPr>
          <w:rFonts w:ascii="Times New Roman" w:hAnsi="Times New Roman"/>
          <w:sz w:val="28"/>
          <w:szCs w:val="28"/>
        </w:rPr>
        <w:t>.</w:t>
      </w:r>
      <w:r w:rsidRPr="000340D4">
        <w:rPr>
          <w:rFonts w:ascii="Times New Roman" w:hAnsi="Times New Roman"/>
          <w:sz w:val="28"/>
          <w:szCs w:val="28"/>
        </w:rPr>
        <w:t>»;</w:t>
      </w:r>
    </w:p>
    <w:p w:rsidR="003A5758" w:rsidRDefault="003A5758" w:rsidP="003A5758">
      <w:pPr>
        <w:pStyle w:val="a7"/>
        <w:numPr>
          <w:ilvl w:val="0"/>
          <w:numId w:val="1"/>
        </w:numPr>
        <w:tabs>
          <w:tab w:val="left" w:pos="709"/>
        </w:tabs>
        <w:spacing w:after="0" w:line="100" w:lineRule="atLeast"/>
        <w:jc w:val="both"/>
        <w:rPr>
          <w:rFonts w:ascii="Times New Roman" w:hAnsi="Times New Roman"/>
          <w:sz w:val="28"/>
          <w:szCs w:val="28"/>
        </w:rPr>
      </w:pPr>
      <w:r w:rsidRPr="000340D4">
        <w:rPr>
          <w:rFonts w:ascii="Times New Roman" w:hAnsi="Times New Roman"/>
          <w:sz w:val="28"/>
          <w:szCs w:val="28"/>
        </w:rPr>
        <w:t>дополнить пунктом 7.7 следующего содержания:</w:t>
      </w:r>
    </w:p>
    <w:p w:rsidR="003A5758" w:rsidRPr="000340D4" w:rsidRDefault="003A5758" w:rsidP="003A5758">
      <w:pPr>
        <w:pStyle w:val="a7"/>
        <w:tabs>
          <w:tab w:val="left" w:pos="709"/>
        </w:tabs>
        <w:spacing w:after="0" w:line="100" w:lineRule="atLeast"/>
        <w:ind w:left="1068"/>
        <w:jc w:val="both"/>
        <w:rPr>
          <w:rFonts w:ascii="Times New Roman" w:hAnsi="Times New Roman"/>
          <w:sz w:val="28"/>
          <w:szCs w:val="28"/>
        </w:rPr>
      </w:pPr>
    </w:p>
    <w:p w:rsidR="003A5758" w:rsidRPr="000340D4" w:rsidRDefault="003A5758" w:rsidP="003A5758">
      <w:pPr>
        <w:pStyle w:val="ConsPlusNormal"/>
        <w:ind w:firstLine="709"/>
        <w:jc w:val="both"/>
      </w:pPr>
      <w:r w:rsidRPr="000340D4">
        <w:t xml:space="preserve">«7.7. При осуществлении закупки способами, указанными в подпунктах 1-3 пункта 7.1.1 настоящего Положения, могут выделяться лоты, в </w:t>
      </w:r>
      <w:r w:rsidRPr="000340D4">
        <w:lastRenderedPageBreak/>
        <w:t>отношении которых в извещении и документации о проведении соответствующей закупки отдельно указываются объект закупки, НМЦД и ее обоснование в соответствии с главой 9 настоящего Положения, сроки и иные условия поставки товара, выполнения работы или оказания услуги. Участник закупки подает заявку на участие в закупке в отношении определенного лота. В отношении каждого лота заключается отдельный договор.»;</w:t>
      </w:r>
    </w:p>
    <w:p w:rsidR="003A5758" w:rsidRPr="000340D4" w:rsidRDefault="003A5758" w:rsidP="003A5758">
      <w:pPr>
        <w:pStyle w:val="a7"/>
        <w:numPr>
          <w:ilvl w:val="0"/>
          <w:numId w:val="1"/>
        </w:numPr>
        <w:tabs>
          <w:tab w:val="left" w:pos="709"/>
          <w:tab w:val="left" w:pos="1134"/>
        </w:tabs>
        <w:spacing w:after="0" w:line="100" w:lineRule="atLeast"/>
        <w:ind w:left="0" w:firstLine="709"/>
        <w:jc w:val="both"/>
        <w:rPr>
          <w:rFonts w:ascii="Times New Roman" w:hAnsi="Times New Roman"/>
          <w:sz w:val="28"/>
          <w:szCs w:val="28"/>
        </w:rPr>
      </w:pPr>
      <w:r w:rsidRPr="000340D4">
        <w:rPr>
          <w:rFonts w:ascii="Times New Roman" w:hAnsi="Times New Roman"/>
          <w:sz w:val="28"/>
          <w:szCs w:val="28"/>
        </w:rPr>
        <w:t>в пункте 9.2:</w:t>
      </w:r>
    </w:p>
    <w:p w:rsidR="003A5758" w:rsidRPr="000340D4" w:rsidRDefault="003A5758" w:rsidP="003A5758">
      <w:pPr>
        <w:pStyle w:val="a7"/>
        <w:tabs>
          <w:tab w:val="left" w:pos="709"/>
        </w:tabs>
        <w:spacing w:after="0" w:line="100" w:lineRule="atLeast"/>
        <w:ind w:firstLine="709"/>
        <w:jc w:val="both"/>
        <w:rPr>
          <w:rFonts w:ascii="Times New Roman" w:hAnsi="Times New Roman"/>
          <w:sz w:val="28"/>
          <w:szCs w:val="28"/>
        </w:rPr>
      </w:pPr>
      <w:r w:rsidRPr="000340D4">
        <w:rPr>
          <w:rFonts w:ascii="Times New Roman" w:hAnsi="Times New Roman"/>
          <w:sz w:val="28"/>
          <w:szCs w:val="28"/>
        </w:rPr>
        <w:t>в абзаце девятом слово «пяти» заменить словом «трем»;</w:t>
      </w:r>
    </w:p>
    <w:p w:rsidR="003A5758" w:rsidRDefault="003A5758" w:rsidP="003A5758">
      <w:pPr>
        <w:pStyle w:val="a7"/>
        <w:tabs>
          <w:tab w:val="left" w:pos="851"/>
        </w:tabs>
        <w:spacing w:after="0" w:line="100" w:lineRule="atLeast"/>
        <w:ind w:firstLine="709"/>
        <w:jc w:val="both"/>
        <w:rPr>
          <w:rFonts w:ascii="Times New Roman" w:hAnsi="Times New Roman"/>
          <w:sz w:val="28"/>
          <w:szCs w:val="28"/>
        </w:rPr>
      </w:pPr>
      <w:r w:rsidRPr="000340D4">
        <w:rPr>
          <w:rFonts w:ascii="Times New Roman" w:hAnsi="Times New Roman"/>
          <w:sz w:val="28"/>
          <w:szCs w:val="28"/>
        </w:rPr>
        <w:t>в абзаце</w:t>
      </w:r>
      <w:r>
        <w:rPr>
          <w:rFonts w:ascii="Times New Roman" w:hAnsi="Times New Roman"/>
          <w:sz w:val="28"/>
          <w:szCs w:val="28"/>
        </w:rPr>
        <w:t xml:space="preserve"> двадцать первом слово «пять» в соответствующем числе и падеже заменить словом «три» в соответствующем числе и падеже;</w:t>
      </w:r>
    </w:p>
    <w:p w:rsidR="003A5758" w:rsidRPr="00622CAA"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Pr>
          <w:rFonts w:ascii="Times New Roman" w:hAnsi="Times New Roman"/>
          <w:sz w:val="28"/>
          <w:szCs w:val="28"/>
        </w:rPr>
        <w:t>7) главу 11 изложить в следующей редакции:</w:t>
      </w:r>
    </w:p>
    <w:p w:rsidR="003A5758" w:rsidRDefault="003A5758" w:rsidP="003A5758">
      <w:pPr>
        <w:pStyle w:val="1"/>
        <w:tabs>
          <w:tab w:val="left" w:pos="709"/>
        </w:tabs>
        <w:spacing w:before="0"/>
        <w:ind w:firstLine="709"/>
        <w:rPr>
          <w:b w:val="0"/>
        </w:rPr>
      </w:pPr>
      <w:r>
        <w:rPr>
          <w:szCs w:val="28"/>
        </w:rPr>
        <w:t>«</w:t>
      </w:r>
      <w:bookmarkStart w:id="1" w:name="_Toc450226736"/>
      <w:r>
        <w:rPr>
          <w:b w:val="0"/>
          <w:szCs w:val="28"/>
        </w:rPr>
        <w:t>Глава 11. СОДЕРЖАНИЕ ИЗВЕЩЕНИЯ И ДОКУМЕНТАЦИИ</w:t>
      </w:r>
      <w:bookmarkStart w:id="2" w:name="_Toc450226737"/>
      <w:bookmarkEnd w:id="1"/>
      <w:r>
        <w:rPr>
          <w:b w:val="0"/>
          <w:szCs w:val="28"/>
        </w:rPr>
        <w:t xml:space="preserve"> О ЗАКУПКЕ</w:t>
      </w:r>
      <w:bookmarkEnd w:id="2"/>
    </w:p>
    <w:p w:rsidR="003A5758" w:rsidRDefault="003A5758" w:rsidP="003A5758">
      <w:pPr>
        <w:pStyle w:val="a7"/>
        <w:tabs>
          <w:tab w:val="left" w:pos="709"/>
        </w:tabs>
        <w:spacing w:after="0" w:line="240" w:lineRule="auto"/>
        <w:ind w:firstLine="709"/>
        <w:jc w:val="both"/>
        <w:rPr>
          <w:rFonts w:ascii="Times New Roman" w:hAnsi="Times New Roman" w:cs="Times New Roman"/>
          <w:sz w:val="28"/>
          <w:szCs w:val="28"/>
        </w:rPr>
      </w:pPr>
    </w:p>
    <w:p w:rsidR="003A5758" w:rsidRDefault="003A5758" w:rsidP="003A5758">
      <w:pPr>
        <w:pStyle w:val="a7"/>
        <w:tabs>
          <w:tab w:val="left" w:pos="709"/>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11.1. В извещении об осуществлении закупки должна содержаться, если иное не предусмотрено настоящим Положением, следующая информация:</w:t>
      </w:r>
    </w:p>
    <w:p w:rsidR="003A5758" w:rsidRDefault="003A5758" w:rsidP="003A5758">
      <w:pPr>
        <w:pStyle w:val="a7"/>
        <w:tabs>
          <w:tab w:val="left" w:pos="709"/>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способ закупки, предусмотренный </w:t>
      </w:r>
      <w:r>
        <w:rPr>
          <w:rFonts w:ascii="Times New Roman" w:hAnsi="Times New Roman"/>
          <w:sz w:val="28"/>
          <w:szCs w:val="28"/>
        </w:rPr>
        <w:t>настоящим</w:t>
      </w:r>
      <w:r>
        <w:rPr>
          <w:rFonts w:ascii="Times New Roman" w:hAnsi="Times New Roman" w:cs="Times New Roman"/>
          <w:sz w:val="28"/>
          <w:szCs w:val="28"/>
        </w:rPr>
        <w:t xml:space="preserve"> Положением;</w:t>
      </w:r>
    </w:p>
    <w:p w:rsidR="003A5758"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w:t>
      </w:r>
    </w:p>
    <w:p w:rsidR="003A5758"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3) предмет договора с указанием количества поставляемого товара, объема выполняемых работ, оказываемых услуг;</w:t>
      </w:r>
    </w:p>
    <w:p w:rsidR="003A5758"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4) место поставки товара, выполнения работ, оказания услуг;</w:t>
      </w:r>
    </w:p>
    <w:p w:rsidR="003A5758"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5) сведения о НМЦД;</w:t>
      </w:r>
    </w:p>
    <w:p w:rsidR="003A5758"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6) 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3A5758"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7) место и дата рассмотрения предложений участников закупки и подведения итогов закупки;</w:t>
      </w:r>
    </w:p>
    <w:p w:rsidR="003A5758" w:rsidRDefault="003A5758" w:rsidP="003A5758">
      <w:pPr>
        <w:pStyle w:val="a7"/>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8) адрес ЭП в информационно-телекоммуникационной сети «Интернет».</w:t>
      </w:r>
    </w:p>
    <w:p w:rsidR="003A5758"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11.2. В документации о закупке должны быть указаны сведения, определенные </w:t>
      </w:r>
      <w:r>
        <w:rPr>
          <w:rFonts w:ascii="Times New Roman" w:hAnsi="Times New Roman"/>
          <w:sz w:val="28"/>
          <w:szCs w:val="28"/>
        </w:rPr>
        <w:t>настоящим</w:t>
      </w:r>
      <w:r>
        <w:rPr>
          <w:rFonts w:ascii="Times New Roman" w:hAnsi="Times New Roman" w:cs="Times New Roman"/>
          <w:sz w:val="28"/>
          <w:szCs w:val="28"/>
        </w:rPr>
        <w:t xml:space="preserve"> Положением, в том числе:</w:t>
      </w:r>
    </w:p>
    <w:p w:rsidR="003A5758"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1)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w:t>
      </w:r>
      <w:r>
        <w:rPr>
          <w:rFonts w:ascii="Times New Roman" w:hAnsi="Times New Roman" w:cs="Times New Roman"/>
          <w:sz w:val="28"/>
          <w:szCs w:val="28"/>
        </w:rPr>
        <w:lastRenderedPageBreak/>
        <w:t>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3A5758"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2) требования к содержанию, форме, оформлению и составу заявки на участие в закупке;</w:t>
      </w:r>
    </w:p>
    <w:p w:rsidR="003A5758"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3)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3A5758"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4) место, условия и сроки (периоды) поставки товара, выполнения работы, оказания услуги;</w:t>
      </w:r>
    </w:p>
    <w:p w:rsidR="003A5758"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5) сведения о НМЦД;</w:t>
      </w:r>
    </w:p>
    <w:p w:rsidR="003A5758"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6) форма, сроки и порядок оплаты товара, работы, услуги;</w:t>
      </w:r>
    </w:p>
    <w:p w:rsidR="003A5758"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7) 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3A5758"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8) порядок, место, дата начала и дата окончания срока подачи заявок на участие в закупке;</w:t>
      </w:r>
    </w:p>
    <w:p w:rsidR="003A5758"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9)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3A5758"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10) формы, порядок, дата начала и дата окончания срока предоставления участникам закупки разъяснений положений документации о закупке;</w:t>
      </w:r>
    </w:p>
    <w:p w:rsidR="003A5758"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11) место и дата рассмотрения предложений участников закупки и подведения итогов закупки;</w:t>
      </w:r>
    </w:p>
    <w:p w:rsidR="003A5758"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12) критерии рассмотрения и оценки заявок на участие в закупке (в случае осуществления конкурса);</w:t>
      </w:r>
    </w:p>
    <w:p w:rsidR="003A5758"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13) порядок рассмотрения заявок на участие в закупке;</w:t>
      </w:r>
    </w:p>
    <w:p w:rsidR="003A5758" w:rsidRPr="00004CBF"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14) порядок оценки заявок на участие в закупке (в случае </w:t>
      </w:r>
      <w:r w:rsidRPr="00004CBF">
        <w:rPr>
          <w:rFonts w:ascii="Times New Roman" w:hAnsi="Times New Roman" w:cs="Times New Roman"/>
          <w:sz w:val="28"/>
          <w:szCs w:val="28"/>
        </w:rPr>
        <w:t>осуществления конкурса).</w:t>
      </w:r>
    </w:p>
    <w:p w:rsidR="003A5758" w:rsidRPr="00260533" w:rsidRDefault="003A5758" w:rsidP="003A5758">
      <w:pPr>
        <w:autoSpaceDE w:val="0"/>
        <w:autoSpaceDN w:val="0"/>
        <w:adjustRightInd w:val="0"/>
        <w:ind w:firstLine="709"/>
        <w:jc w:val="both"/>
        <w:rPr>
          <w:rFonts w:ascii="Times New Roman" w:hAnsi="Times New Roman"/>
          <w:sz w:val="28"/>
          <w:szCs w:val="28"/>
        </w:rPr>
      </w:pPr>
      <w:r w:rsidRPr="00260533">
        <w:rPr>
          <w:rFonts w:ascii="Times New Roman" w:hAnsi="Times New Roman"/>
          <w:sz w:val="28"/>
          <w:szCs w:val="28"/>
        </w:rPr>
        <w:t xml:space="preserve">11.3. В соответствии с </w:t>
      </w:r>
      <w:r w:rsidRPr="003A5758">
        <w:rPr>
          <w:rFonts w:ascii="Times New Roman" w:hAnsi="Times New Roman"/>
          <w:sz w:val="28"/>
          <w:szCs w:val="28"/>
        </w:rPr>
        <w:t>п</w:t>
      </w:r>
      <w:r>
        <w:rPr>
          <w:rFonts w:ascii="Times New Roman" w:hAnsi="Times New Roman"/>
          <w:sz w:val="28"/>
          <w:szCs w:val="28"/>
        </w:rPr>
        <w:t>остановлением</w:t>
      </w:r>
      <w:r w:rsidRPr="00260533">
        <w:rPr>
          <w:rFonts w:ascii="Times New Roman" w:hAnsi="Times New Roman"/>
          <w:sz w:val="28"/>
          <w:szCs w:val="28"/>
        </w:rPr>
        <w:t xml:space="preserve"> Правительства Российской Федерации от 16 сентября 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Pr>
          <w:rFonts w:ascii="Times New Roman" w:hAnsi="Times New Roman"/>
          <w:sz w:val="28"/>
          <w:szCs w:val="28"/>
        </w:rPr>
        <w:t xml:space="preserve">(далее – Постановление № 925) в качестве условия предоставления приоритета </w:t>
      </w:r>
      <w:r w:rsidRPr="00260533">
        <w:rPr>
          <w:rFonts w:ascii="Times New Roman" w:hAnsi="Times New Roman"/>
          <w:sz w:val="28"/>
          <w:szCs w:val="28"/>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rFonts w:ascii="Times New Roman" w:hAnsi="Times New Roman"/>
          <w:sz w:val="28"/>
          <w:szCs w:val="28"/>
        </w:rPr>
        <w:t xml:space="preserve">, в </w:t>
      </w:r>
      <w:r w:rsidRPr="00260533">
        <w:rPr>
          <w:rFonts w:ascii="Times New Roman" w:hAnsi="Times New Roman"/>
          <w:sz w:val="28"/>
          <w:szCs w:val="28"/>
        </w:rPr>
        <w:t>документаци</w:t>
      </w:r>
      <w:r>
        <w:rPr>
          <w:rFonts w:ascii="Times New Roman" w:hAnsi="Times New Roman"/>
          <w:sz w:val="28"/>
          <w:szCs w:val="28"/>
        </w:rPr>
        <w:t>ю</w:t>
      </w:r>
      <w:r w:rsidRPr="00260533">
        <w:rPr>
          <w:rFonts w:ascii="Times New Roman" w:hAnsi="Times New Roman"/>
          <w:sz w:val="28"/>
          <w:szCs w:val="28"/>
        </w:rPr>
        <w:t xml:space="preserve"> о закупке </w:t>
      </w:r>
      <w:r>
        <w:rPr>
          <w:rFonts w:ascii="Times New Roman" w:hAnsi="Times New Roman"/>
          <w:sz w:val="28"/>
          <w:szCs w:val="28"/>
        </w:rPr>
        <w:t>включаются следующие сведения</w:t>
      </w:r>
      <w:r w:rsidRPr="00260533">
        <w:rPr>
          <w:rFonts w:ascii="Times New Roman" w:hAnsi="Times New Roman"/>
          <w:sz w:val="28"/>
          <w:szCs w:val="28"/>
        </w:rPr>
        <w:t>:</w:t>
      </w:r>
    </w:p>
    <w:p w:rsidR="003A5758" w:rsidRPr="00260533" w:rsidRDefault="003A5758" w:rsidP="003A5758">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1)</w:t>
      </w:r>
      <w:r w:rsidRPr="00260533">
        <w:rPr>
          <w:rFonts w:ascii="Times New Roman" w:hAnsi="Times New Roman"/>
          <w:sz w:val="28"/>
          <w:szCs w:val="28"/>
        </w:rPr>
        <w:t xml:space="preserve">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3A5758" w:rsidRPr="00260533" w:rsidRDefault="003A5758" w:rsidP="003A5758">
      <w:pPr>
        <w:autoSpaceDE w:val="0"/>
        <w:autoSpaceDN w:val="0"/>
        <w:adjustRightInd w:val="0"/>
        <w:ind w:firstLine="709"/>
        <w:jc w:val="both"/>
        <w:rPr>
          <w:rFonts w:ascii="Times New Roman" w:hAnsi="Times New Roman"/>
          <w:sz w:val="28"/>
          <w:szCs w:val="28"/>
        </w:rPr>
      </w:pPr>
      <w:r w:rsidRPr="00260533">
        <w:rPr>
          <w:rFonts w:ascii="Times New Roman" w:hAnsi="Times New Roman"/>
          <w:sz w:val="28"/>
          <w:szCs w:val="28"/>
        </w:rPr>
        <w:t>2</w:t>
      </w:r>
      <w:r>
        <w:rPr>
          <w:rFonts w:ascii="Times New Roman" w:hAnsi="Times New Roman"/>
          <w:sz w:val="28"/>
          <w:szCs w:val="28"/>
        </w:rPr>
        <w:t>)</w:t>
      </w:r>
      <w:r w:rsidRPr="00260533">
        <w:rPr>
          <w:rFonts w:ascii="Times New Roman" w:hAnsi="Times New Roman"/>
          <w:sz w:val="28"/>
          <w:szCs w:val="28"/>
        </w:rPr>
        <w:t xml:space="preserve">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3A5758" w:rsidRPr="00260533" w:rsidRDefault="003A5758" w:rsidP="003A5758">
      <w:pPr>
        <w:autoSpaceDE w:val="0"/>
        <w:autoSpaceDN w:val="0"/>
        <w:adjustRightInd w:val="0"/>
        <w:ind w:firstLine="709"/>
        <w:jc w:val="both"/>
        <w:rPr>
          <w:rFonts w:ascii="Times New Roman" w:hAnsi="Times New Roman"/>
          <w:sz w:val="28"/>
          <w:szCs w:val="28"/>
        </w:rPr>
      </w:pPr>
      <w:bookmarkStart w:id="3" w:name="Par6"/>
      <w:bookmarkEnd w:id="3"/>
      <w:r w:rsidRPr="00260533">
        <w:rPr>
          <w:rFonts w:ascii="Times New Roman" w:hAnsi="Times New Roman"/>
          <w:sz w:val="28"/>
          <w:szCs w:val="28"/>
        </w:rPr>
        <w:t>3</w:t>
      </w:r>
      <w:r>
        <w:rPr>
          <w:rFonts w:ascii="Times New Roman" w:hAnsi="Times New Roman"/>
          <w:sz w:val="28"/>
          <w:szCs w:val="28"/>
        </w:rPr>
        <w:t>)</w:t>
      </w:r>
      <w:r w:rsidRPr="00260533">
        <w:rPr>
          <w:rFonts w:ascii="Times New Roman" w:hAnsi="Times New Roman"/>
          <w:sz w:val="28"/>
          <w:szCs w:val="28"/>
        </w:rPr>
        <w:t xml:space="preserve"> сведения о начальной (максимальной) цене единицы каждого товара, работы, услуги, являющихся предметом закупки;</w:t>
      </w:r>
    </w:p>
    <w:p w:rsidR="003A5758" w:rsidRPr="00260533" w:rsidRDefault="003A5758" w:rsidP="003A5758">
      <w:pPr>
        <w:autoSpaceDE w:val="0"/>
        <w:autoSpaceDN w:val="0"/>
        <w:adjustRightInd w:val="0"/>
        <w:ind w:firstLine="709"/>
        <w:jc w:val="both"/>
        <w:rPr>
          <w:rFonts w:ascii="Times New Roman" w:hAnsi="Times New Roman"/>
          <w:sz w:val="28"/>
          <w:szCs w:val="28"/>
        </w:rPr>
      </w:pPr>
      <w:r w:rsidRPr="00260533">
        <w:rPr>
          <w:rFonts w:ascii="Times New Roman" w:hAnsi="Times New Roman"/>
          <w:sz w:val="28"/>
          <w:szCs w:val="28"/>
        </w:rPr>
        <w:t>4</w:t>
      </w:r>
      <w:r>
        <w:rPr>
          <w:rFonts w:ascii="Times New Roman" w:hAnsi="Times New Roman"/>
          <w:sz w:val="28"/>
          <w:szCs w:val="28"/>
        </w:rPr>
        <w:t>)</w:t>
      </w:r>
      <w:r w:rsidRPr="00260533">
        <w:rPr>
          <w:rFonts w:ascii="Times New Roman" w:hAnsi="Times New Roman"/>
          <w:sz w:val="28"/>
          <w:szCs w:val="28"/>
        </w:rPr>
        <w:t xml:space="preserve">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3A5758" w:rsidRPr="00260533" w:rsidRDefault="003A5758" w:rsidP="003A5758">
      <w:pPr>
        <w:autoSpaceDE w:val="0"/>
        <w:autoSpaceDN w:val="0"/>
        <w:adjustRightInd w:val="0"/>
        <w:ind w:firstLine="709"/>
        <w:jc w:val="both"/>
        <w:rPr>
          <w:rFonts w:ascii="Times New Roman" w:hAnsi="Times New Roman"/>
          <w:sz w:val="28"/>
          <w:szCs w:val="28"/>
        </w:rPr>
      </w:pPr>
      <w:r w:rsidRPr="00260533">
        <w:rPr>
          <w:rFonts w:ascii="Times New Roman" w:hAnsi="Times New Roman"/>
          <w:sz w:val="28"/>
          <w:szCs w:val="28"/>
        </w:rPr>
        <w:t>5</w:t>
      </w:r>
      <w:r>
        <w:rPr>
          <w:rFonts w:ascii="Times New Roman" w:hAnsi="Times New Roman"/>
          <w:sz w:val="28"/>
          <w:szCs w:val="28"/>
        </w:rPr>
        <w:t>)</w:t>
      </w:r>
      <w:r w:rsidRPr="00260533">
        <w:rPr>
          <w:rFonts w:ascii="Times New Roman" w:hAnsi="Times New Roman"/>
          <w:sz w:val="28"/>
          <w:szCs w:val="28"/>
        </w:rPr>
        <w:t xml:space="preserve">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r>
        <w:rPr>
          <w:rFonts w:ascii="Times New Roman" w:hAnsi="Times New Roman"/>
          <w:sz w:val="28"/>
          <w:szCs w:val="28"/>
        </w:rPr>
        <w:t>под</w:t>
      </w:r>
      <w:r w:rsidRPr="003A5758">
        <w:rPr>
          <w:rFonts w:ascii="Times New Roman" w:hAnsi="Times New Roman"/>
          <w:sz w:val="28"/>
          <w:szCs w:val="28"/>
        </w:rPr>
        <w:t>пунктами</w:t>
      </w:r>
      <w:r>
        <w:rPr>
          <w:rFonts w:ascii="Times New Roman" w:hAnsi="Times New Roman"/>
          <w:sz w:val="28"/>
          <w:szCs w:val="28"/>
        </w:rPr>
        <w:t xml:space="preserve"> «г» и «д» пункта 6 Постановления № 925</w:t>
      </w:r>
      <w:r w:rsidRPr="00260533">
        <w:rPr>
          <w:rFonts w:ascii="Times New Roman" w:hAnsi="Times New Roman"/>
          <w:sz w:val="28"/>
          <w:szCs w:val="28"/>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соответствии с </w:t>
      </w:r>
      <w:r>
        <w:rPr>
          <w:rFonts w:ascii="Times New Roman" w:hAnsi="Times New Roman"/>
          <w:sz w:val="28"/>
          <w:szCs w:val="28"/>
        </w:rPr>
        <w:t>под</w:t>
      </w:r>
      <w:r w:rsidRPr="003A5758">
        <w:rPr>
          <w:rFonts w:ascii="Times New Roman" w:hAnsi="Times New Roman"/>
          <w:sz w:val="28"/>
          <w:szCs w:val="28"/>
        </w:rPr>
        <w:t>пунктом 3</w:t>
      </w:r>
      <w:r w:rsidRPr="00260533">
        <w:rPr>
          <w:rFonts w:ascii="Times New Roman" w:hAnsi="Times New Roman"/>
          <w:sz w:val="28"/>
          <w:szCs w:val="28"/>
        </w:rPr>
        <w:t xml:space="preserve"> </w:t>
      </w:r>
      <w:r>
        <w:rPr>
          <w:rFonts w:ascii="Times New Roman" w:hAnsi="Times New Roman"/>
          <w:sz w:val="28"/>
          <w:szCs w:val="28"/>
        </w:rPr>
        <w:t xml:space="preserve">пункта 11.3 </w:t>
      </w:r>
      <w:r w:rsidRPr="00260533">
        <w:rPr>
          <w:rFonts w:ascii="Times New Roman" w:hAnsi="Times New Roman"/>
          <w:sz w:val="28"/>
          <w:szCs w:val="28"/>
        </w:rPr>
        <w:t>настоящего Положения,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3A5758" w:rsidRPr="00260533" w:rsidRDefault="003A5758" w:rsidP="003A5758">
      <w:pPr>
        <w:autoSpaceDE w:val="0"/>
        <w:autoSpaceDN w:val="0"/>
        <w:adjustRightInd w:val="0"/>
        <w:ind w:firstLine="709"/>
        <w:jc w:val="both"/>
        <w:rPr>
          <w:rFonts w:ascii="Times New Roman" w:hAnsi="Times New Roman"/>
          <w:sz w:val="28"/>
          <w:szCs w:val="28"/>
        </w:rPr>
      </w:pPr>
      <w:r w:rsidRPr="00260533">
        <w:rPr>
          <w:rFonts w:ascii="Times New Roman" w:hAnsi="Times New Roman"/>
          <w:sz w:val="28"/>
          <w:szCs w:val="28"/>
        </w:rPr>
        <w:t>6</w:t>
      </w:r>
      <w:r>
        <w:rPr>
          <w:rFonts w:ascii="Times New Roman" w:hAnsi="Times New Roman"/>
          <w:sz w:val="28"/>
          <w:szCs w:val="28"/>
        </w:rPr>
        <w:t>)</w:t>
      </w:r>
      <w:r w:rsidRPr="00260533">
        <w:rPr>
          <w:rFonts w:ascii="Times New Roman" w:hAnsi="Times New Roman"/>
          <w:sz w:val="28"/>
          <w:szCs w:val="28"/>
        </w:rPr>
        <w:t xml:space="preserve">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A5758" w:rsidRPr="00260533" w:rsidRDefault="003A5758" w:rsidP="003A5758">
      <w:pPr>
        <w:autoSpaceDE w:val="0"/>
        <w:autoSpaceDN w:val="0"/>
        <w:adjustRightInd w:val="0"/>
        <w:ind w:firstLine="709"/>
        <w:jc w:val="both"/>
        <w:rPr>
          <w:rFonts w:ascii="Times New Roman" w:hAnsi="Times New Roman"/>
          <w:sz w:val="28"/>
          <w:szCs w:val="28"/>
        </w:rPr>
      </w:pPr>
      <w:r w:rsidRPr="00260533">
        <w:rPr>
          <w:rFonts w:ascii="Times New Roman" w:hAnsi="Times New Roman"/>
          <w:sz w:val="28"/>
          <w:szCs w:val="28"/>
        </w:rPr>
        <w:t>7</w:t>
      </w:r>
      <w:r>
        <w:rPr>
          <w:rFonts w:ascii="Times New Roman" w:hAnsi="Times New Roman"/>
          <w:sz w:val="28"/>
          <w:szCs w:val="28"/>
        </w:rPr>
        <w:t>)</w:t>
      </w:r>
      <w:r w:rsidRPr="00260533">
        <w:rPr>
          <w:rFonts w:ascii="Times New Roman" w:hAnsi="Times New Roman"/>
          <w:sz w:val="28"/>
          <w:szCs w:val="28"/>
        </w:rPr>
        <w:t xml:space="preserve">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3A5758" w:rsidRPr="00260533" w:rsidRDefault="003A5758" w:rsidP="003A5758">
      <w:pPr>
        <w:autoSpaceDE w:val="0"/>
        <w:autoSpaceDN w:val="0"/>
        <w:adjustRightInd w:val="0"/>
        <w:ind w:firstLine="709"/>
        <w:jc w:val="both"/>
        <w:rPr>
          <w:rFonts w:ascii="Times New Roman" w:hAnsi="Times New Roman"/>
          <w:sz w:val="28"/>
          <w:szCs w:val="28"/>
        </w:rPr>
      </w:pPr>
      <w:r w:rsidRPr="00260533">
        <w:rPr>
          <w:rFonts w:ascii="Times New Roman" w:hAnsi="Times New Roman"/>
          <w:sz w:val="28"/>
          <w:szCs w:val="28"/>
        </w:rPr>
        <w:t>8</w:t>
      </w:r>
      <w:r>
        <w:rPr>
          <w:rFonts w:ascii="Times New Roman" w:hAnsi="Times New Roman"/>
          <w:sz w:val="28"/>
          <w:szCs w:val="28"/>
        </w:rPr>
        <w:t>)</w:t>
      </w:r>
      <w:r w:rsidRPr="00260533">
        <w:rPr>
          <w:rFonts w:ascii="Times New Roman" w:hAnsi="Times New Roman"/>
          <w:sz w:val="28"/>
          <w:szCs w:val="28"/>
        </w:rPr>
        <w:t xml:space="preserve">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p>
    <w:p w:rsidR="003A5758" w:rsidRDefault="003A5758" w:rsidP="003A5758">
      <w:pPr>
        <w:autoSpaceDE w:val="0"/>
        <w:autoSpaceDN w:val="0"/>
        <w:adjustRightInd w:val="0"/>
        <w:ind w:firstLine="709"/>
        <w:jc w:val="both"/>
        <w:rPr>
          <w:rFonts w:ascii="Times New Roman" w:hAnsi="Times New Roman"/>
          <w:sz w:val="28"/>
          <w:szCs w:val="28"/>
        </w:rPr>
      </w:pPr>
      <w:r w:rsidRPr="00260533">
        <w:rPr>
          <w:rFonts w:ascii="Times New Roman" w:hAnsi="Times New Roman"/>
          <w:sz w:val="28"/>
          <w:szCs w:val="28"/>
        </w:rPr>
        <w:t>9</w:t>
      </w:r>
      <w:r>
        <w:rPr>
          <w:rFonts w:ascii="Times New Roman" w:hAnsi="Times New Roman"/>
          <w:sz w:val="28"/>
          <w:szCs w:val="28"/>
        </w:rPr>
        <w:t>)</w:t>
      </w:r>
      <w:r w:rsidRPr="00260533">
        <w:rPr>
          <w:rFonts w:ascii="Times New Roman" w:hAnsi="Times New Roman"/>
          <w:sz w:val="28"/>
          <w:szCs w:val="28"/>
        </w:rPr>
        <w:t xml:space="preserve"> условие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Pr>
          <w:rFonts w:ascii="Times New Roman" w:hAnsi="Times New Roman"/>
          <w:sz w:val="28"/>
          <w:szCs w:val="28"/>
        </w:rPr>
        <w:t>.</w:t>
      </w:r>
    </w:p>
    <w:p w:rsidR="003A5758" w:rsidRPr="00260533" w:rsidRDefault="003A5758" w:rsidP="003A5758">
      <w:pPr>
        <w:pStyle w:val="a7"/>
        <w:tabs>
          <w:tab w:val="left" w:pos="709"/>
        </w:tabs>
        <w:spacing w:after="0" w:line="240" w:lineRule="auto"/>
        <w:ind w:firstLine="709"/>
        <w:jc w:val="both"/>
        <w:rPr>
          <w:rFonts w:ascii="Times New Roman" w:hAnsi="Times New Roman" w:cs="Times New Roman"/>
          <w:sz w:val="28"/>
          <w:szCs w:val="28"/>
        </w:rPr>
      </w:pPr>
      <w:r w:rsidRPr="00260533">
        <w:rPr>
          <w:rFonts w:ascii="Times New Roman" w:hAnsi="Times New Roman" w:cs="Times New Roman"/>
          <w:sz w:val="28"/>
          <w:szCs w:val="28"/>
        </w:rPr>
        <w:t>11.4.</w:t>
      </w:r>
      <w:r>
        <w:rPr>
          <w:rFonts w:ascii="Times New Roman" w:hAnsi="Times New Roman" w:cs="Times New Roman"/>
          <w:sz w:val="28"/>
          <w:szCs w:val="28"/>
        </w:rPr>
        <w:t xml:space="preserve"> </w:t>
      </w:r>
      <w:r w:rsidRPr="00260533">
        <w:rPr>
          <w:rFonts w:ascii="Times New Roman" w:hAnsi="Times New Roman" w:cs="Times New Roman"/>
          <w:sz w:val="28"/>
          <w:szCs w:val="28"/>
        </w:rPr>
        <w:t xml:space="preserve">Дополнительные требования к содержанию извещения, документации о закупке могут быть установлены в главах настоящего Положения, регламентирующих проведение соответствующей закупки. </w:t>
      </w:r>
    </w:p>
    <w:p w:rsidR="003A5758" w:rsidRPr="000340D4" w:rsidRDefault="003A5758" w:rsidP="003A5758">
      <w:pPr>
        <w:pStyle w:val="a7"/>
        <w:tabs>
          <w:tab w:val="left" w:pos="709"/>
        </w:tabs>
        <w:spacing w:after="0" w:line="240" w:lineRule="auto"/>
        <w:ind w:firstLine="709"/>
        <w:jc w:val="both"/>
        <w:rPr>
          <w:rFonts w:ascii="Times New Roman" w:hAnsi="Times New Roman"/>
          <w:sz w:val="28"/>
          <w:szCs w:val="28"/>
        </w:rPr>
      </w:pPr>
      <w:r w:rsidRPr="00260533">
        <w:rPr>
          <w:rFonts w:ascii="Times New Roman" w:hAnsi="Times New Roman" w:cs="Times New Roman"/>
          <w:sz w:val="28"/>
          <w:szCs w:val="28"/>
        </w:rPr>
        <w:t>11.5.</w:t>
      </w:r>
      <w:r>
        <w:rPr>
          <w:rFonts w:ascii="Times New Roman" w:hAnsi="Times New Roman" w:cs="Times New Roman"/>
          <w:sz w:val="28"/>
          <w:szCs w:val="28"/>
        </w:rPr>
        <w:t xml:space="preserve"> </w:t>
      </w:r>
      <w:r w:rsidRPr="00260533">
        <w:rPr>
          <w:rFonts w:ascii="Times New Roman" w:hAnsi="Times New Roman" w:cs="Times New Roman"/>
          <w:sz w:val="28"/>
          <w:szCs w:val="28"/>
        </w:rPr>
        <w:t>Изменения, вносимые в извещение о закупке, документацию о закупке, разъяснения положений такой документации, размещаются Заказчиком</w:t>
      </w:r>
      <w:r w:rsidRPr="00004CBF">
        <w:rPr>
          <w:rFonts w:ascii="Times New Roman" w:hAnsi="Times New Roman" w:cs="Times New Roman"/>
          <w:sz w:val="28"/>
          <w:szCs w:val="28"/>
        </w:rPr>
        <w:t xml:space="preserve"> в ЕИС не позднее чем в течение трех дней со дня принятия решения о внесении указанных изменений, предоставления указанных разъяснений. В случае, если закупка осуществляется путем проведения конкурса или аукциона и изменения в извещение о закупке, документацию о закупке внесены Заказчиком позднее чем за пятнадцать дней до даты окончания подачи заявок на участие в закупке, срок подачи заявок на участие в такой закупке должен быть продлен так, чтобы со дня размещения в ЕИС внесенных в извещение</w:t>
      </w:r>
      <w:r>
        <w:rPr>
          <w:rFonts w:ascii="Times New Roman" w:hAnsi="Times New Roman" w:cs="Times New Roman"/>
          <w:sz w:val="28"/>
          <w:szCs w:val="28"/>
        </w:rPr>
        <w:t xml:space="preserve"> о закупке, документацию о закупке изменений до </w:t>
      </w:r>
      <w:r w:rsidRPr="000340D4">
        <w:rPr>
          <w:rFonts w:ascii="Times New Roman" w:hAnsi="Times New Roman" w:cs="Times New Roman"/>
          <w:sz w:val="28"/>
          <w:szCs w:val="28"/>
        </w:rPr>
        <w:t>даты окончания подачи заявок на участие в закупке такой срок составлял не менее чем пятнадцать дней</w:t>
      </w:r>
      <w:r w:rsidRPr="000340D4">
        <w:rPr>
          <w:rFonts w:ascii="Times New Roman" w:hAnsi="Times New Roman"/>
          <w:sz w:val="28"/>
          <w:szCs w:val="28"/>
        </w:rPr>
        <w:t>.</w:t>
      </w:r>
    </w:p>
    <w:p w:rsidR="003A5758" w:rsidRPr="000340D4" w:rsidRDefault="003A5758" w:rsidP="003A5758">
      <w:pPr>
        <w:pStyle w:val="ConsPlusNormal"/>
        <w:ind w:firstLine="709"/>
        <w:jc w:val="both"/>
      </w:pPr>
      <w:r w:rsidRPr="000340D4">
        <w:t>11.6. В случае, если при заключении договора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услуг по проведению оценки невозможно определить, в извещении об осуществлении закупки и документации о закупке Заказчик указывает цену запасных частей или каждой запасной части к технике, оборудованию, цену единицы работы или услуги. При этом в извещении об осуществлении закупки и документации о закупке должно быть указано, что оплата выполнения работы или оказания услуги осуществляется по цене единицы работы или услуги исходя из объема фактически выполненной работы или оказанной услуги, по цене каждой запасной части к технике, оборудованию исходя из количества запасных частей, поставки которых будут осуществлены в ходе исполнения договора, но в размере, не превышающем НМЦД, указанной в извещении об осуществлении закупки и документации о закупке.</w:t>
      </w:r>
    </w:p>
    <w:p w:rsidR="003A5758" w:rsidRPr="000340D4" w:rsidRDefault="003A5758" w:rsidP="003A5758">
      <w:pPr>
        <w:pStyle w:val="ConsPlusNormal"/>
        <w:ind w:firstLine="709"/>
        <w:jc w:val="both"/>
      </w:pPr>
      <w:r w:rsidRPr="000340D4">
        <w:t>11.7. В документации о закупке может указываться формула цены и максимальное значение цены договора в следующих случаях:</w:t>
      </w:r>
    </w:p>
    <w:p w:rsidR="003A5758" w:rsidRPr="000340D4" w:rsidRDefault="003A5758" w:rsidP="003A5758">
      <w:pPr>
        <w:pStyle w:val="ConsPlusNormal"/>
        <w:ind w:firstLine="709"/>
        <w:jc w:val="both"/>
      </w:pPr>
      <w:r w:rsidRPr="000340D4">
        <w:t>заключение договора на предоставление услуг обязательного страхования, предусмотренного федеральным законом о соответствующем виде обязательного страхования;</w:t>
      </w:r>
    </w:p>
    <w:p w:rsidR="003A5758" w:rsidRPr="000340D4" w:rsidRDefault="003A5758" w:rsidP="003A5758">
      <w:pPr>
        <w:pStyle w:val="ConsPlusNormal"/>
        <w:ind w:firstLine="709"/>
        <w:jc w:val="both"/>
      </w:pPr>
      <w:r w:rsidRPr="000340D4">
        <w:t>заключение договора на предоставление агентских услуг при условии установления в договоре зависимости размера вознаграждения агента от результата исполнения поручения принципала;</w:t>
      </w:r>
    </w:p>
    <w:p w:rsidR="003A5758" w:rsidRPr="000340D4" w:rsidRDefault="003A5758" w:rsidP="003A5758">
      <w:pPr>
        <w:pStyle w:val="ConsPlusNormal"/>
        <w:ind w:firstLine="709"/>
        <w:jc w:val="both"/>
      </w:pPr>
      <w:r w:rsidRPr="000340D4">
        <w:t>заключение договора на предоставление услуг по оценке недвижимого имущества при условии установления в договоре пропорционального отношения размера вознаграждения оценщика к оценочной стоимости подлежащего оценке имущества.»;</w:t>
      </w:r>
    </w:p>
    <w:p w:rsidR="003A5758" w:rsidRPr="000340D4" w:rsidRDefault="003A5758" w:rsidP="003A5758">
      <w:pPr>
        <w:pStyle w:val="a7"/>
        <w:tabs>
          <w:tab w:val="left" w:pos="709"/>
        </w:tabs>
        <w:spacing w:after="0" w:line="240" w:lineRule="auto"/>
        <w:ind w:firstLine="709"/>
        <w:jc w:val="both"/>
        <w:rPr>
          <w:rFonts w:ascii="Times New Roman" w:hAnsi="Times New Roman"/>
          <w:sz w:val="28"/>
          <w:szCs w:val="28"/>
        </w:rPr>
      </w:pPr>
      <w:r w:rsidRPr="000340D4">
        <w:rPr>
          <w:rFonts w:ascii="Times New Roman" w:hAnsi="Times New Roman"/>
          <w:sz w:val="28"/>
          <w:szCs w:val="28"/>
        </w:rPr>
        <w:t>8) пункт 14.7 изложить в следующей редакции:</w:t>
      </w:r>
    </w:p>
    <w:p w:rsidR="003A5758" w:rsidRDefault="003A5758" w:rsidP="003A5758">
      <w:pPr>
        <w:pStyle w:val="ConsPlusNormal"/>
        <w:tabs>
          <w:tab w:val="left" w:pos="709"/>
        </w:tabs>
        <w:ind w:firstLine="709"/>
        <w:jc w:val="both"/>
      </w:pPr>
      <w:r w:rsidRPr="000340D4">
        <w:t>«14.7. Заказчик, официально разместивший в ЕИС извещение о проведении конкурса, вправе отказаться от его проведения не позднее дня окончания срока подачи заявок на участие в конкурсе. Решение об отказе от проведения конкурса размещается в ЕИС в день принятия этого решения. Определение поставщика (подрядчика, исполнителя) считается отмененным с момента</w:t>
      </w:r>
      <w:r>
        <w:t xml:space="preserve"> размещения решения о его отмене в ЕИС.»;</w:t>
      </w:r>
    </w:p>
    <w:p w:rsidR="003A5758" w:rsidRDefault="003A5758" w:rsidP="003A5758">
      <w:pPr>
        <w:pStyle w:val="ConsPlusNormal"/>
        <w:ind w:firstLine="709"/>
        <w:jc w:val="both"/>
      </w:pPr>
      <w:r>
        <w:t>9) в пункте 14.9:</w:t>
      </w:r>
    </w:p>
    <w:p w:rsidR="003A5758" w:rsidRDefault="003A5758" w:rsidP="003A5758">
      <w:pPr>
        <w:pStyle w:val="ConsPlusNormal"/>
        <w:ind w:firstLine="709"/>
        <w:jc w:val="both"/>
      </w:pPr>
      <w:r>
        <w:t>подпункт 6 после слова «товара,» дополнить словами «наименовании страны происхождения поставляемого товара,»;</w:t>
      </w:r>
    </w:p>
    <w:p w:rsidR="003A5758" w:rsidRDefault="003A5758" w:rsidP="003A5758">
      <w:pPr>
        <w:pStyle w:val="a7"/>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в подпункте 7 слова «один месяц» заменить словами «шесть месяцев»;</w:t>
      </w:r>
    </w:p>
    <w:p w:rsidR="003A5758" w:rsidRDefault="003A5758" w:rsidP="003A5758">
      <w:pPr>
        <w:pStyle w:val="a7"/>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подпункт 10 изложить в следующей редакции:</w:t>
      </w:r>
    </w:p>
    <w:p w:rsidR="003A5758" w:rsidRPr="00004CBF" w:rsidRDefault="003A5758" w:rsidP="003A5758">
      <w:pPr>
        <w:pStyle w:val="ConsPlusNormal"/>
        <w:ind w:firstLine="709"/>
        <w:jc w:val="both"/>
      </w:pPr>
      <w:r>
        <w:t>«10)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 на бумажном носителе</w:t>
      </w:r>
      <w:r w:rsidRPr="0011023B">
        <w:t xml:space="preserve"> </w:t>
      </w:r>
      <w:r>
        <w:t>в форме документа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w:t>
      </w:r>
      <w:r w:rsidRPr="00D419ED">
        <w:t xml:space="preserve"> </w:t>
      </w:r>
      <w:r w:rsidRPr="00C224CE">
        <w:t xml:space="preserve">установленным </w:t>
      </w:r>
      <w:hyperlink r:id="rId10" w:history="1">
        <w:r w:rsidRPr="00C224CE">
          <w:t>статьей 4</w:t>
        </w:r>
      </w:hyperlink>
      <w:r>
        <w:t xml:space="preserve"> Федерального закона № 209-ФЗ,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утвержденному Постановлением № 1352, в случае отсутствия сведений в едином реестре субъектов малого и среднего предпринимательства (при осуществлении </w:t>
      </w:r>
      <w:r w:rsidRPr="00004CBF">
        <w:t>закупок в соответствии с подпунктами 2, 3 пункта 5.1 настоящего Положения)</w:t>
      </w:r>
      <w:r>
        <w:t>.</w:t>
      </w:r>
      <w:r w:rsidRPr="00004CBF">
        <w:t>»;</w:t>
      </w:r>
    </w:p>
    <w:p w:rsidR="003A5758" w:rsidRPr="00004CBF" w:rsidRDefault="003A5758" w:rsidP="003A5758">
      <w:pPr>
        <w:pStyle w:val="ConsPlusNormal"/>
        <w:ind w:firstLine="709"/>
        <w:jc w:val="both"/>
      </w:pPr>
      <w:r w:rsidRPr="00004CBF">
        <w:t>дополнить подпунктом 11 следующего содержания:</w:t>
      </w:r>
    </w:p>
    <w:p w:rsidR="003A5758" w:rsidRPr="00004CBF" w:rsidRDefault="003A5758" w:rsidP="003A5758">
      <w:pPr>
        <w:pStyle w:val="ConsPlusNormal"/>
        <w:ind w:firstLine="709"/>
        <w:jc w:val="both"/>
      </w:pPr>
      <w:r w:rsidRPr="00004CBF">
        <w:t xml:space="preserve">«11) в случае, предусмотренном </w:t>
      </w:r>
      <w:hyperlink r:id="rId11" w:history="1">
        <w:r w:rsidRPr="00004CBF">
          <w:t>пунктом</w:t>
        </w:r>
      </w:hyperlink>
      <w:r w:rsidRPr="00004CBF">
        <w:t xml:space="preserve"> 21.2 настоящего Положения, документы об обосновании снижения цены договора.»;</w:t>
      </w:r>
    </w:p>
    <w:p w:rsidR="003A5758" w:rsidRPr="00004CBF" w:rsidRDefault="003A5758" w:rsidP="003A5758">
      <w:pPr>
        <w:pStyle w:val="ConsPlusNormal"/>
        <w:ind w:firstLine="709"/>
        <w:jc w:val="both"/>
      </w:pPr>
      <w:r>
        <w:t xml:space="preserve">10) </w:t>
      </w:r>
      <w:r w:rsidRPr="00004CBF">
        <w:t>пункт 14.39 изложить в следующей редакции:</w:t>
      </w:r>
    </w:p>
    <w:p w:rsidR="003A5758" w:rsidRDefault="003A5758" w:rsidP="003A5758">
      <w:pPr>
        <w:pStyle w:val="ConsPlusNormal"/>
        <w:ind w:firstLine="709"/>
        <w:jc w:val="both"/>
      </w:pPr>
      <w:r w:rsidRPr="00004CBF">
        <w:t>«14.39. Протокол рассмотрения и оценки заявок на участие в конкурсе составляется</w:t>
      </w:r>
      <w:r w:rsidRPr="00D179F2">
        <w:t xml:space="preserve"> в двух экземплярах, </w:t>
      </w:r>
      <w:r>
        <w:t>подписывае</w:t>
      </w:r>
      <w:r w:rsidRPr="00D179F2">
        <w:t xml:space="preserve">тся </w:t>
      </w:r>
      <w:r>
        <w:t>в день рассмотрения и оценки заявок</w:t>
      </w:r>
      <w:r w:rsidRPr="00D179F2">
        <w:t xml:space="preserve"> всеми присутствующими членами </w:t>
      </w:r>
      <w:r>
        <w:t xml:space="preserve">закупочной комиссии и </w:t>
      </w:r>
      <w:r w:rsidRPr="006416DF">
        <w:t>размещается в ЕИС не позднее чем через три дня со дня подписания такого протокола</w:t>
      </w:r>
      <w:r w:rsidRPr="00D179F2">
        <w:t xml:space="preserve">. </w:t>
      </w:r>
    </w:p>
    <w:p w:rsidR="003A5758" w:rsidRDefault="003A5758" w:rsidP="003A5758">
      <w:pPr>
        <w:pStyle w:val="ConsPlusNormal"/>
        <w:ind w:firstLine="709"/>
        <w:jc w:val="both"/>
      </w:pPr>
      <w:r w:rsidRPr="00D179F2">
        <w:t xml:space="preserve">Один экземпляр </w:t>
      </w:r>
      <w:r>
        <w:t>протокола хранится у З</w:t>
      </w:r>
      <w:r w:rsidRPr="00D179F2">
        <w:t xml:space="preserve">аказчика, другой экземпляр в течение трех рабочих дней с даты его подписания направляется победителю конкурса или участнику конкурса, подавшему единственную заявку на участие в конкурсе, с приложением проекта </w:t>
      </w:r>
      <w:r>
        <w:t>договора</w:t>
      </w:r>
      <w:r w:rsidRPr="006416DF">
        <w:t>.</w:t>
      </w:r>
      <w:r>
        <w:t>»;</w:t>
      </w:r>
    </w:p>
    <w:p w:rsidR="003A5758" w:rsidRDefault="003A5758" w:rsidP="003A5758">
      <w:pPr>
        <w:pStyle w:val="ConsPlusNormal"/>
        <w:ind w:firstLine="709"/>
        <w:jc w:val="both"/>
      </w:pPr>
      <w:r>
        <w:t xml:space="preserve">11) </w:t>
      </w:r>
      <w:r w:rsidRPr="00077E03">
        <w:t>в пункте 14.41 слово «рабочих» исключить;</w:t>
      </w:r>
    </w:p>
    <w:p w:rsidR="003A5758" w:rsidRDefault="003A5758" w:rsidP="003A5758">
      <w:pPr>
        <w:pStyle w:val="ConsPlusNormal"/>
        <w:ind w:firstLine="709"/>
        <w:jc w:val="both"/>
      </w:pPr>
      <w:r>
        <w:t>12) в пункте 15.5 слово «трех» заменить словом «двух»;</w:t>
      </w:r>
    </w:p>
    <w:p w:rsidR="003A5758" w:rsidRPr="00AF63D5" w:rsidRDefault="003A5758" w:rsidP="003A5758">
      <w:pPr>
        <w:pStyle w:val="a7"/>
        <w:tabs>
          <w:tab w:val="left" w:pos="709"/>
        </w:tabs>
        <w:spacing w:after="0" w:line="240" w:lineRule="auto"/>
        <w:ind w:firstLine="709"/>
        <w:jc w:val="both"/>
        <w:rPr>
          <w:rFonts w:ascii="Times New Roman" w:hAnsi="Times New Roman" w:cs="Times New Roman"/>
          <w:sz w:val="28"/>
          <w:szCs w:val="28"/>
        </w:rPr>
      </w:pPr>
      <w:r w:rsidRPr="00AF63D5">
        <w:rPr>
          <w:rFonts w:ascii="Times New Roman" w:hAnsi="Times New Roman" w:cs="Times New Roman"/>
          <w:sz w:val="28"/>
          <w:szCs w:val="28"/>
        </w:rPr>
        <w:t>1</w:t>
      </w:r>
      <w:r>
        <w:rPr>
          <w:rFonts w:ascii="Times New Roman" w:hAnsi="Times New Roman" w:cs="Times New Roman"/>
          <w:sz w:val="28"/>
          <w:szCs w:val="28"/>
        </w:rPr>
        <w:t>3</w:t>
      </w:r>
      <w:r w:rsidRPr="00AF63D5">
        <w:rPr>
          <w:rFonts w:ascii="Times New Roman" w:hAnsi="Times New Roman" w:cs="Times New Roman"/>
          <w:sz w:val="28"/>
          <w:szCs w:val="28"/>
        </w:rPr>
        <w:t>) пункт 15.7 изложить в следующей редакции:</w:t>
      </w:r>
    </w:p>
    <w:p w:rsidR="003A5758" w:rsidRPr="00AF63D5" w:rsidRDefault="003A5758" w:rsidP="003A5758">
      <w:pPr>
        <w:pStyle w:val="a7"/>
        <w:tabs>
          <w:tab w:val="left" w:pos="709"/>
        </w:tabs>
        <w:spacing w:after="0" w:line="240" w:lineRule="auto"/>
        <w:ind w:firstLine="709"/>
        <w:jc w:val="both"/>
        <w:rPr>
          <w:rFonts w:ascii="Times New Roman" w:hAnsi="Times New Roman" w:cs="Times New Roman"/>
          <w:sz w:val="28"/>
          <w:szCs w:val="28"/>
        </w:rPr>
      </w:pPr>
      <w:r w:rsidRPr="00AF63D5">
        <w:rPr>
          <w:rFonts w:ascii="Times New Roman" w:hAnsi="Times New Roman" w:cs="Times New Roman"/>
          <w:sz w:val="28"/>
          <w:szCs w:val="28"/>
        </w:rPr>
        <w:t>«</w:t>
      </w:r>
      <w:r>
        <w:rPr>
          <w:rFonts w:ascii="Times New Roman" w:hAnsi="Times New Roman" w:cs="Times New Roman"/>
          <w:sz w:val="28"/>
          <w:szCs w:val="28"/>
        </w:rPr>
        <w:t xml:space="preserve">15.7. </w:t>
      </w:r>
      <w:r w:rsidRPr="00AF63D5">
        <w:rPr>
          <w:rFonts w:ascii="Times New Roman" w:hAnsi="Times New Roman" w:cs="Times New Roman"/>
          <w:sz w:val="28"/>
          <w:szCs w:val="28"/>
        </w:rPr>
        <w:t>Заказчик, разместивший в ЕИС извещение о проведении аукциона, вправе отказаться от его проведения не позднее дня окончания срока подачи заявок на участие в аукционе. Решение об отказе от проведения аукциона размещается в ЕИ</w:t>
      </w:r>
      <w:r>
        <w:rPr>
          <w:rFonts w:ascii="Times New Roman" w:hAnsi="Times New Roman" w:cs="Times New Roman"/>
          <w:sz w:val="28"/>
          <w:szCs w:val="28"/>
        </w:rPr>
        <w:t>С в день принятия этого решения</w:t>
      </w:r>
      <w:r w:rsidRPr="00AF63D5">
        <w:rPr>
          <w:rFonts w:ascii="Times New Roman" w:hAnsi="Times New Roman" w:cs="Times New Roman"/>
          <w:sz w:val="28"/>
          <w:szCs w:val="28"/>
        </w:rPr>
        <w:t>. Определение поставщика (подрядчика, исполнителя) считается отмененным с момента размещения решения о его отмене в ЕИС.</w:t>
      </w:r>
      <w:r>
        <w:rPr>
          <w:rFonts w:ascii="Times New Roman" w:hAnsi="Times New Roman" w:cs="Times New Roman"/>
          <w:sz w:val="28"/>
          <w:szCs w:val="28"/>
        </w:rPr>
        <w:t>»</w:t>
      </w:r>
      <w:r w:rsidRPr="00AF63D5">
        <w:rPr>
          <w:rFonts w:ascii="Times New Roman" w:hAnsi="Times New Roman" w:cs="Times New Roman"/>
          <w:sz w:val="28"/>
          <w:szCs w:val="28"/>
        </w:rPr>
        <w:t>;</w:t>
      </w:r>
    </w:p>
    <w:p w:rsidR="003A5758" w:rsidRDefault="003A5758" w:rsidP="003A5758">
      <w:pPr>
        <w:pStyle w:val="a7"/>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14) в пункте 15.9:</w:t>
      </w:r>
    </w:p>
    <w:p w:rsidR="003A5758" w:rsidRDefault="003A5758" w:rsidP="003A5758">
      <w:pPr>
        <w:pStyle w:val="a7"/>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подпункт 7 дополнить словами «, а в случае закупки товара также наименование страны происхождения поставляемого товара;»;</w:t>
      </w:r>
    </w:p>
    <w:p w:rsidR="003A5758" w:rsidRDefault="003A5758" w:rsidP="003A5758">
      <w:pPr>
        <w:pStyle w:val="a7"/>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в подпункте 9 слова «один месяц» заменить словами «шесть месяцев»;</w:t>
      </w:r>
    </w:p>
    <w:p w:rsidR="003A5758" w:rsidRDefault="003A5758" w:rsidP="003A5758">
      <w:pPr>
        <w:pStyle w:val="a7"/>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подпункт 10 изложить в следующей редакции:</w:t>
      </w:r>
    </w:p>
    <w:p w:rsidR="003A5758" w:rsidRDefault="003A5758" w:rsidP="003A5758">
      <w:pPr>
        <w:pStyle w:val="ConsPlusNormal"/>
        <w:ind w:firstLine="709"/>
        <w:jc w:val="both"/>
      </w:pPr>
      <w:r>
        <w:t>«10)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 на бумажном носителе</w:t>
      </w:r>
      <w:r w:rsidRPr="0011023B">
        <w:t xml:space="preserve"> </w:t>
      </w:r>
      <w:r>
        <w:t>в форме документа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w:t>
      </w:r>
      <w:r w:rsidRPr="00D419ED">
        <w:t xml:space="preserve"> </w:t>
      </w:r>
      <w:r w:rsidRPr="00C224CE">
        <w:t xml:space="preserve">установленным </w:t>
      </w:r>
      <w:hyperlink r:id="rId12" w:history="1">
        <w:r w:rsidRPr="00C224CE">
          <w:t>статьей 4</w:t>
        </w:r>
      </w:hyperlink>
      <w:r>
        <w:t xml:space="preserve"> Федерального закона № 209-ФЗ,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утвержденному Постановлением № 1352, в случае отсутствия сведений в едином реестре субъектов малого и среднего предпринимательства (при осуществлении закупок в соответствии с подпунктами 2, 3 пункта 5.1 настоящего Положения).»;</w:t>
      </w:r>
    </w:p>
    <w:p w:rsidR="003A5758" w:rsidRPr="00962BDE" w:rsidRDefault="003A5758" w:rsidP="003A5758">
      <w:pPr>
        <w:pStyle w:val="ConsPlusNormal"/>
        <w:ind w:firstLine="709"/>
        <w:jc w:val="both"/>
      </w:pPr>
      <w:r>
        <w:t>15</w:t>
      </w:r>
      <w:r w:rsidRPr="00962BDE">
        <w:t>) в пункте 15.42 слово «рабочих» исключить;</w:t>
      </w:r>
    </w:p>
    <w:p w:rsidR="003A5758" w:rsidRPr="00962BDE" w:rsidRDefault="003A5758" w:rsidP="003A5758">
      <w:pPr>
        <w:ind w:firstLine="709"/>
        <w:jc w:val="both"/>
        <w:rPr>
          <w:rFonts w:ascii="Times New Roman" w:hAnsi="Times New Roman"/>
          <w:sz w:val="28"/>
          <w:szCs w:val="28"/>
        </w:rPr>
      </w:pPr>
      <w:r w:rsidRPr="00962BDE">
        <w:rPr>
          <w:rFonts w:ascii="Times New Roman" w:hAnsi="Times New Roman"/>
          <w:sz w:val="28"/>
          <w:szCs w:val="28"/>
        </w:rPr>
        <w:t>16) в пункте 16.4 слова «Не позднее чем в течение трех дней со дня поступления указанного запроса Заказчик размещает в ЕИС и на ЭП разъяснения положений документации с указанием предмета запроса, но без указания участника такой закупки, от которого поступил указанный запрос» заменить словами «В течение двух рабочих дней со дня поступления указанного запроса Заказчик предоставляет участнику закупки с использованием функционала ЭП разъяснения положений аукционной документации, разместив соответствующие разъяснения  в ЕИС  не позднее</w:t>
      </w:r>
      <w:r w:rsidRPr="00D90634">
        <w:rPr>
          <w:rFonts w:ascii="Times New Roman" w:hAnsi="Times New Roman"/>
          <w:sz w:val="28"/>
          <w:szCs w:val="28"/>
        </w:rPr>
        <w:t xml:space="preserve"> чем в течение трех дней со дня предо</w:t>
      </w:r>
      <w:r>
        <w:rPr>
          <w:rFonts w:ascii="Times New Roman" w:hAnsi="Times New Roman"/>
          <w:sz w:val="28"/>
          <w:szCs w:val="28"/>
        </w:rPr>
        <w:t>ставления указанных разъяснений»;</w:t>
      </w:r>
    </w:p>
    <w:p w:rsidR="003A5758" w:rsidRDefault="003A5758" w:rsidP="003A5758">
      <w:pPr>
        <w:suppressAutoHyphens/>
        <w:ind w:firstLine="708"/>
        <w:jc w:val="both"/>
        <w:rPr>
          <w:rFonts w:ascii="Times New Roman" w:hAnsi="Times New Roman"/>
          <w:sz w:val="28"/>
        </w:rPr>
      </w:pPr>
      <w:r>
        <w:rPr>
          <w:rFonts w:ascii="Times New Roman" w:hAnsi="Times New Roman"/>
          <w:sz w:val="28"/>
        </w:rPr>
        <w:t>17) в пункте 16.6.4:</w:t>
      </w:r>
    </w:p>
    <w:p w:rsidR="003A5758" w:rsidRDefault="003A5758" w:rsidP="003A5758">
      <w:pPr>
        <w:suppressAutoHyphens/>
        <w:ind w:firstLine="709"/>
        <w:jc w:val="both"/>
        <w:rPr>
          <w:rFonts w:ascii="Times New Roman" w:hAnsi="Times New Roman"/>
          <w:sz w:val="28"/>
        </w:rPr>
      </w:pPr>
      <w:r>
        <w:rPr>
          <w:rFonts w:ascii="Times New Roman" w:hAnsi="Times New Roman"/>
          <w:sz w:val="28"/>
        </w:rPr>
        <w:t>подпункт 5 изложить в следующей редакции:</w:t>
      </w:r>
    </w:p>
    <w:p w:rsidR="003A5758" w:rsidRDefault="003A5758" w:rsidP="003A5758">
      <w:pPr>
        <w:pStyle w:val="ConsPlusNormal"/>
        <w:ind w:firstLine="709"/>
        <w:jc w:val="both"/>
      </w:pPr>
      <w:r>
        <w:t>«5)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 в форме электронного документа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w:t>
      </w:r>
      <w:r w:rsidRPr="00D419ED">
        <w:t xml:space="preserve"> </w:t>
      </w:r>
      <w:r w:rsidRPr="00C224CE">
        <w:t xml:space="preserve">установленным </w:t>
      </w:r>
      <w:hyperlink r:id="rId13" w:history="1">
        <w:r w:rsidRPr="00C224CE">
          <w:t>статьей 4</w:t>
        </w:r>
      </w:hyperlink>
      <w:r>
        <w:t xml:space="preserve"> Федерального закона № 209-ФЗ,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утвержденному Постановлением № 1352, в случае отсутствия сведений в едином реестре субъектов малого и среднего предпринимательства (при осуществлении закупок в соответствии с подпунктами 2, 3 пункта 5.1 настоящего Положения);»;</w:t>
      </w:r>
    </w:p>
    <w:p w:rsidR="003A5758" w:rsidRDefault="003A5758" w:rsidP="003A5758">
      <w:pPr>
        <w:suppressAutoHyphens/>
        <w:ind w:firstLine="709"/>
        <w:jc w:val="both"/>
        <w:rPr>
          <w:rFonts w:ascii="Times New Roman" w:hAnsi="Times New Roman"/>
          <w:sz w:val="28"/>
        </w:rPr>
      </w:pPr>
      <w:r>
        <w:rPr>
          <w:rFonts w:ascii="Times New Roman" w:hAnsi="Times New Roman"/>
          <w:sz w:val="28"/>
        </w:rPr>
        <w:t>подпункт 10 признать утратившим силу;</w:t>
      </w:r>
    </w:p>
    <w:p w:rsidR="003A5758" w:rsidRDefault="003A5758" w:rsidP="003A5758">
      <w:pPr>
        <w:tabs>
          <w:tab w:val="left" w:pos="0"/>
        </w:tabs>
        <w:suppressAutoHyphens/>
        <w:ind w:firstLine="709"/>
        <w:jc w:val="both"/>
        <w:rPr>
          <w:rFonts w:ascii="Times New Roman" w:hAnsi="Times New Roman"/>
          <w:sz w:val="28"/>
        </w:rPr>
      </w:pPr>
      <w:r>
        <w:rPr>
          <w:rFonts w:ascii="Times New Roman" w:hAnsi="Times New Roman"/>
          <w:sz w:val="28"/>
        </w:rPr>
        <w:t>18) пункт 15.8.6 признать утратившим силу;</w:t>
      </w:r>
    </w:p>
    <w:p w:rsidR="003A5758" w:rsidRDefault="003A5758" w:rsidP="003A5758">
      <w:pPr>
        <w:tabs>
          <w:tab w:val="left" w:pos="0"/>
        </w:tabs>
        <w:suppressAutoHyphens/>
        <w:ind w:firstLine="709"/>
        <w:jc w:val="both"/>
        <w:rPr>
          <w:rFonts w:ascii="Times New Roman" w:hAnsi="Times New Roman"/>
          <w:sz w:val="28"/>
        </w:rPr>
      </w:pPr>
      <w:r>
        <w:rPr>
          <w:rFonts w:ascii="Times New Roman" w:hAnsi="Times New Roman"/>
          <w:sz w:val="28"/>
        </w:rPr>
        <w:t>19) дополнить пунктом 16.8.6 следующего содержания:</w:t>
      </w:r>
    </w:p>
    <w:p w:rsidR="003A5758" w:rsidRPr="00231219" w:rsidRDefault="003A5758" w:rsidP="003A5758">
      <w:pPr>
        <w:tabs>
          <w:tab w:val="left" w:pos="709"/>
        </w:tabs>
        <w:autoSpaceDE w:val="0"/>
        <w:autoSpaceDN w:val="0"/>
        <w:adjustRightInd w:val="0"/>
        <w:ind w:firstLine="709"/>
        <w:jc w:val="both"/>
        <w:rPr>
          <w:rFonts w:ascii="Times New Roman" w:eastAsia="Calibri" w:hAnsi="Times New Roman"/>
          <w:sz w:val="28"/>
          <w:szCs w:val="28"/>
        </w:rPr>
      </w:pPr>
      <w:r>
        <w:rPr>
          <w:rFonts w:ascii="Times New Roman" w:hAnsi="Times New Roman"/>
          <w:sz w:val="28"/>
        </w:rPr>
        <w:t xml:space="preserve">«16.8.6. </w:t>
      </w:r>
      <w:r w:rsidRPr="00231219">
        <w:rPr>
          <w:rFonts w:ascii="Times New Roman" w:eastAsia="Calibri" w:hAnsi="Times New Roman"/>
          <w:sz w:val="28"/>
          <w:szCs w:val="28"/>
        </w:rPr>
        <w:t>По результатам рассмотрения первых частей заявок на участие в аукционе в электронной форме закупочная комиссия оформляет протокол рассмотрения заявок на участие в таком аукционе, подписываемый всеми присутствующими на заседании закупочной комиссии ее членами не позднее даты окончания срока рассмотрения данных заявок. Указанный протокол должен содержать информацию:</w:t>
      </w:r>
    </w:p>
    <w:p w:rsidR="003A5758" w:rsidRPr="00231219" w:rsidRDefault="003A5758" w:rsidP="003A5758">
      <w:pPr>
        <w:tabs>
          <w:tab w:val="left" w:pos="709"/>
        </w:tabs>
        <w:autoSpaceDE w:val="0"/>
        <w:autoSpaceDN w:val="0"/>
        <w:adjustRightInd w:val="0"/>
        <w:ind w:firstLine="709"/>
        <w:jc w:val="both"/>
        <w:rPr>
          <w:rFonts w:ascii="Times New Roman" w:eastAsia="Calibri" w:hAnsi="Times New Roman"/>
          <w:sz w:val="28"/>
          <w:szCs w:val="28"/>
        </w:rPr>
      </w:pPr>
      <w:r w:rsidRPr="00231219">
        <w:rPr>
          <w:rFonts w:ascii="Times New Roman" w:eastAsia="Calibri" w:hAnsi="Times New Roman"/>
          <w:sz w:val="28"/>
          <w:szCs w:val="28"/>
        </w:rPr>
        <w:t>1) о порядковых номерах заявок на участие в таком аукционе;</w:t>
      </w:r>
    </w:p>
    <w:p w:rsidR="003A5758" w:rsidRDefault="003A5758" w:rsidP="003A5758">
      <w:pPr>
        <w:tabs>
          <w:tab w:val="left" w:pos="709"/>
        </w:tabs>
        <w:autoSpaceDE w:val="0"/>
        <w:autoSpaceDN w:val="0"/>
        <w:adjustRightInd w:val="0"/>
        <w:ind w:firstLine="709"/>
        <w:jc w:val="both"/>
        <w:rPr>
          <w:rFonts w:ascii="Times New Roman" w:hAnsi="Times New Roman"/>
          <w:sz w:val="28"/>
        </w:rPr>
      </w:pPr>
      <w:r w:rsidRPr="00231219">
        <w:rPr>
          <w:rFonts w:ascii="Times New Roman" w:eastAsia="Calibri" w:hAnsi="Times New Roman"/>
          <w:sz w:val="28"/>
          <w:szCs w:val="28"/>
        </w:rPr>
        <w:t>2) о допуске участника закупки, подавшего заявку на участие в таком аукционе, которой присвоен соответствующий порядковый номер, к участию в таком аукционе и признании этого участника закупки участником такого аукциона или об отказе в допуске к участию в таком аукционе с обоснованием этого решения, в том числе с указанием положений документации о таком аукционе,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нем.</w:t>
      </w:r>
      <w:r>
        <w:rPr>
          <w:rFonts w:ascii="Times New Roman" w:eastAsia="Calibri" w:hAnsi="Times New Roman"/>
          <w:sz w:val="28"/>
          <w:szCs w:val="28"/>
        </w:rPr>
        <w:t>»;</w:t>
      </w:r>
    </w:p>
    <w:p w:rsidR="003A5758" w:rsidRDefault="003A5758" w:rsidP="003A5758">
      <w:pPr>
        <w:tabs>
          <w:tab w:val="left" w:pos="0"/>
        </w:tabs>
        <w:suppressAutoHyphens/>
        <w:ind w:firstLine="709"/>
        <w:jc w:val="both"/>
        <w:rPr>
          <w:rFonts w:ascii="Times New Roman" w:hAnsi="Times New Roman"/>
          <w:sz w:val="28"/>
        </w:rPr>
      </w:pPr>
      <w:r>
        <w:rPr>
          <w:rFonts w:ascii="Times New Roman" w:hAnsi="Times New Roman"/>
          <w:sz w:val="28"/>
        </w:rPr>
        <w:t>20) второе предложение пункта 16.9.2 исключить;</w:t>
      </w:r>
    </w:p>
    <w:p w:rsidR="003A5758" w:rsidRPr="00077E03" w:rsidRDefault="003A5758" w:rsidP="003A5758">
      <w:pPr>
        <w:pStyle w:val="ConsPlusNormal"/>
        <w:tabs>
          <w:tab w:val="left" w:pos="0"/>
        </w:tabs>
        <w:ind w:firstLine="709"/>
        <w:jc w:val="both"/>
      </w:pPr>
      <w:r>
        <w:t xml:space="preserve">21) </w:t>
      </w:r>
      <w:r w:rsidRPr="00077E03">
        <w:t>в пункте 16.13 слово «рабочих» исключить;</w:t>
      </w:r>
    </w:p>
    <w:p w:rsidR="003A5758" w:rsidRDefault="003A5758" w:rsidP="003A5758">
      <w:pPr>
        <w:suppressAutoHyphens/>
        <w:ind w:firstLine="709"/>
        <w:jc w:val="both"/>
        <w:rPr>
          <w:rFonts w:ascii="Times New Roman" w:hAnsi="Times New Roman"/>
          <w:sz w:val="28"/>
        </w:rPr>
      </w:pPr>
      <w:r>
        <w:rPr>
          <w:rFonts w:ascii="Times New Roman" w:hAnsi="Times New Roman"/>
          <w:sz w:val="28"/>
        </w:rPr>
        <w:t>22) в пункте 17.2 слово «рабочих» исключить;</w:t>
      </w:r>
    </w:p>
    <w:p w:rsidR="003A5758" w:rsidRDefault="003A5758" w:rsidP="003A5758">
      <w:pPr>
        <w:tabs>
          <w:tab w:val="left" w:pos="1134"/>
        </w:tabs>
        <w:suppressAutoHyphens/>
        <w:ind w:firstLine="709"/>
        <w:jc w:val="both"/>
        <w:rPr>
          <w:rFonts w:ascii="Times New Roman" w:hAnsi="Times New Roman"/>
          <w:sz w:val="28"/>
          <w:szCs w:val="28"/>
        </w:rPr>
      </w:pPr>
      <w:r>
        <w:rPr>
          <w:rFonts w:ascii="Times New Roman" w:hAnsi="Times New Roman"/>
          <w:sz w:val="28"/>
          <w:szCs w:val="28"/>
        </w:rPr>
        <w:t>23)</w:t>
      </w:r>
      <w:r w:rsidRPr="009801E0">
        <w:rPr>
          <w:rFonts w:ascii="Times New Roman" w:hAnsi="Times New Roman"/>
          <w:sz w:val="28"/>
          <w:szCs w:val="28"/>
        </w:rPr>
        <w:t xml:space="preserve"> в пункте 17.3</w:t>
      </w:r>
      <w:r>
        <w:rPr>
          <w:rFonts w:ascii="Times New Roman" w:hAnsi="Times New Roman"/>
          <w:sz w:val="28"/>
          <w:szCs w:val="28"/>
        </w:rPr>
        <w:t xml:space="preserve"> </w:t>
      </w:r>
      <w:r w:rsidRPr="009801E0">
        <w:rPr>
          <w:rFonts w:ascii="Times New Roman" w:hAnsi="Times New Roman"/>
          <w:sz w:val="28"/>
          <w:szCs w:val="28"/>
        </w:rPr>
        <w:t>слова «В течение одного дня с даты принятия данного решения Заказчик размещает в ЕИС указанные изменения» заменить словами «Не позднее чем в течение трех дней со дня принятия указанного решения такие изменени</w:t>
      </w:r>
      <w:r>
        <w:rPr>
          <w:rFonts w:ascii="Times New Roman" w:hAnsi="Times New Roman"/>
          <w:sz w:val="28"/>
          <w:szCs w:val="28"/>
        </w:rPr>
        <w:t>я размещаются Заказчиком в ЕИС», слово «семь» заменить словом «пять»;</w:t>
      </w:r>
    </w:p>
    <w:p w:rsidR="003A5758" w:rsidRPr="009801E0" w:rsidRDefault="003A5758" w:rsidP="003A5758">
      <w:pPr>
        <w:tabs>
          <w:tab w:val="left" w:pos="1134"/>
        </w:tabs>
        <w:suppressAutoHyphens/>
        <w:ind w:firstLine="709"/>
        <w:jc w:val="both"/>
        <w:rPr>
          <w:rFonts w:ascii="Times New Roman" w:hAnsi="Times New Roman"/>
          <w:sz w:val="28"/>
        </w:rPr>
      </w:pPr>
      <w:r>
        <w:rPr>
          <w:rFonts w:ascii="Times New Roman" w:hAnsi="Times New Roman"/>
          <w:sz w:val="28"/>
          <w:szCs w:val="28"/>
        </w:rPr>
        <w:t>24) в пункте 17.4 слова «</w:t>
      </w:r>
      <w:r w:rsidRPr="00DF2283">
        <w:rPr>
          <w:rFonts w:ascii="Times New Roman" w:hAnsi="Times New Roman"/>
          <w:sz w:val="28"/>
          <w:szCs w:val="28"/>
        </w:rPr>
        <w:t>размещает в ЕИС разъяснения положений документации с указанием предмета запроса, но без указания участника такой закупки, от которого поступил указанный запрос, при условии, если указанный запрос поступил к Зака</w:t>
      </w:r>
      <w:r>
        <w:rPr>
          <w:rFonts w:ascii="Times New Roman" w:hAnsi="Times New Roman"/>
          <w:sz w:val="28"/>
          <w:szCs w:val="28"/>
        </w:rPr>
        <w:t>зчику не позднее чем за три дней» заменить словами «</w:t>
      </w:r>
      <w:r w:rsidRPr="00D90634">
        <w:rPr>
          <w:rFonts w:ascii="Times New Roman" w:hAnsi="Times New Roman"/>
          <w:sz w:val="28"/>
          <w:szCs w:val="28"/>
        </w:rPr>
        <w:t xml:space="preserve">предоставляет участнику закупки с использованием функционала ЭП разъяснения положений </w:t>
      </w:r>
      <w:r>
        <w:rPr>
          <w:rFonts w:ascii="Times New Roman" w:hAnsi="Times New Roman"/>
          <w:sz w:val="28"/>
          <w:szCs w:val="28"/>
        </w:rPr>
        <w:t>редукционной</w:t>
      </w:r>
      <w:r w:rsidRPr="00D90634">
        <w:rPr>
          <w:rFonts w:ascii="Times New Roman" w:hAnsi="Times New Roman"/>
          <w:sz w:val="28"/>
          <w:szCs w:val="28"/>
        </w:rPr>
        <w:t xml:space="preserve"> документации, разместив соответствующие разъяснения в ЕИС не позднее чем в течение трех дней со дня предоставления указанных разъяснений</w:t>
      </w:r>
      <w:r>
        <w:rPr>
          <w:rFonts w:ascii="Times New Roman" w:hAnsi="Times New Roman"/>
          <w:sz w:val="28"/>
          <w:szCs w:val="28"/>
        </w:rPr>
        <w:t>,</w:t>
      </w:r>
      <w:r w:rsidRPr="00E86DC9">
        <w:rPr>
          <w:rFonts w:ascii="Times New Roman" w:hAnsi="Times New Roman"/>
          <w:sz w:val="28"/>
          <w:szCs w:val="28"/>
        </w:rPr>
        <w:t xml:space="preserve"> </w:t>
      </w:r>
      <w:r w:rsidRPr="00DF2283">
        <w:rPr>
          <w:rFonts w:ascii="Times New Roman" w:hAnsi="Times New Roman"/>
          <w:sz w:val="28"/>
          <w:szCs w:val="28"/>
        </w:rPr>
        <w:t>при условии, если указанный запрос поступил к Зака</w:t>
      </w:r>
      <w:r>
        <w:rPr>
          <w:rFonts w:ascii="Times New Roman" w:hAnsi="Times New Roman"/>
          <w:sz w:val="28"/>
          <w:szCs w:val="28"/>
        </w:rPr>
        <w:t>зчику не позднее чем за три дня»;</w:t>
      </w:r>
    </w:p>
    <w:p w:rsidR="003A5758" w:rsidRPr="000C1E02" w:rsidRDefault="003A5758" w:rsidP="003A5758">
      <w:pPr>
        <w:pStyle w:val="a7"/>
        <w:tabs>
          <w:tab w:val="left" w:pos="709"/>
          <w:tab w:val="left" w:pos="1134"/>
        </w:tabs>
        <w:spacing w:after="0" w:line="240" w:lineRule="auto"/>
        <w:jc w:val="both"/>
        <w:rPr>
          <w:rFonts w:ascii="Times New Roman" w:hAnsi="Times New Roman"/>
          <w:sz w:val="28"/>
          <w:szCs w:val="28"/>
        </w:rPr>
      </w:pPr>
      <w:r>
        <w:rPr>
          <w:rFonts w:ascii="Times New Roman" w:hAnsi="Times New Roman"/>
          <w:sz w:val="28"/>
        </w:rPr>
        <w:tab/>
        <w:t>25) пункт 17.5 изложить в следующей редакции:</w:t>
      </w:r>
    </w:p>
    <w:p w:rsidR="003A5758" w:rsidRDefault="003A5758" w:rsidP="003A5758">
      <w:pPr>
        <w:pStyle w:val="a7"/>
        <w:tabs>
          <w:tab w:val="left" w:pos="709"/>
        </w:tabs>
        <w:spacing w:after="0" w:line="100" w:lineRule="atLeast"/>
        <w:jc w:val="both"/>
        <w:rPr>
          <w:rFonts w:ascii="Times New Roman" w:hAnsi="Times New Roman"/>
          <w:sz w:val="28"/>
          <w:szCs w:val="28"/>
        </w:rPr>
      </w:pPr>
      <w:r>
        <w:rPr>
          <w:rFonts w:ascii="Times New Roman" w:hAnsi="Times New Roman"/>
          <w:sz w:val="28"/>
        </w:rPr>
        <w:tab/>
        <w:t xml:space="preserve">«17.5. </w:t>
      </w:r>
      <w:r>
        <w:rPr>
          <w:rFonts w:ascii="Times New Roman" w:hAnsi="Times New Roman" w:cs="Times New Roman"/>
          <w:sz w:val="28"/>
          <w:szCs w:val="28"/>
        </w:rPr>
        <w:t>Заказчик, официально разместивший в ЕИС извещение о проведении редукциона, вправе отказаться от его проведения не позднее дня окончания срока подачи заявок на участие в редукционе. Решение об отказе от проведения редукциона размещается в ЕИС в день принятия этого решения. Определение поставщика (подрядчика, исполнителя) считается отмененным с момента размещения решения о его отмене в ЕИС.»;</w:t>
      </w:r>
    </w:p>
    <w:p w:rsidR="003A5758" w:rsidRDefault="003A5758" w:rsidP="003A5758">
      <w:pPr>
        <w:suppressAutoHyphens/>
        <w:ind w:firstLine="705"/>
        <w:jc w:val="both"/>
        <w:rPr>
          <w:rFonts w:ascii="Times New Roman" w:hAnsi="Times New Roman"/>
          <w:sz w:val="28"/>
        </w:rPr>
      </w:pPr>
      <w:r>
        <w:rPr>
          <w:rFonts w:ascii="Times New Roman" w:hAnsi="Times New Roman"/>
          <w:sz w:val="28"/>
        </w:rPr>
        <w:t>26) в пункте 17.6.4:</w:t>
      </w:r>
    </w:p>
    <w:p w:rsidR="003A5758" w:rsidRDefault="003A5758" w:rsidP="003A5758">
      <w:pPr>
        <w:suppressAutoHyphens/>
        <w:ind w:firstLine="705"/>
        <w:jc w:val="both"/>
        <w:rPr>
          <w:rFonts w:ascii="Times New Roman" w:hAnsi="Times New Roman"/>
          <w:sz w:val="28"/>
        </w:rPr>
      </w:pPr>
      <w:r>
        <w:rPr>
          <w:rFonts w:ascii="Times New Roman" w:hAnsi="Times New Roman"/>
          <w:sz w:val="28"/>
        </w:rPr>
        <w:t>подпункт 5 изложить в следующей редакции:</w:t>
      </w:r>
    </w:p>
    <w:p w:rsidR="003A5758" w:rsidRDefault="003A5758" w:rsidP="003A5758">
      <w:pPr>
        <w:pStyle w:val="ConsPlusNormal"/>
        <w:ind w:firstLine="705"/>
        <w:jc w:val="both"/>
      </w:pPr>
      <w:r>
        <w:t>«5)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 в форме электронного документа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w:t>
      </w:r>
      <w:r w:rsidRPr="00D419ED">
        <w:t xml:space="preserve"> </w:t>
      </w:r>
      <w:r w:rsidRPr="00C224CE">
        <w:t xml:space="preserve">установленным </w:t>
      </w:r>
      <w:hyperlink r:id="rId14" w:history="1">
        <w:r w:rsidRPr="00C224CE">
          <w:t>статьей 4</w:t>
        </w:r>
      </w:hyperlink>
      <w:r>
        <w:t xml:space="preserve"> Федерального закона № 209-ФЗ,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утвержденному Постановлением № 1352, в случае отсутствия сведений в едином реестре субъектов малого и среднего предпринимательства (при осуществлении закупок в соответствии с подпунктами 2, 3 пункта 5.1 настоящего Положения);»;</w:t>
      </w:r>
    </w:p>
    <w:p w:rsidR="003A5758" w:rsidRDefault="003A5758" w:rsidP="003A5758">
      <w:pPr>
        <w:suppressAutoHyphens/>
        <w:ind w:firstLine="709"/>
        <w:jc w:val="both"/>
        <w:rPr>
          <w:rFonts w:ascii="Times New Roman" w:hAnsi="Times New Roman"/>
          <w:sz w:val="28"/>
        </w:rPr>
      </w:pPr>
      <w:r>
        <w:rPr>
          <w:rFonts w:ascii="Times New Roman" w:hAnsi="Times New Roman"/>
          <w:sz w:val="28"/>
        </w:rPr>
        <w:t>подпункт 10 признать утратившим силу;</w:t>
      </w:r>
    </w:p>
    <w:p w:rsidR="003A5758" w:rsidRDefault="003A5758" w:rsidP="003A5758">
      <w:pPr>
        <w:suppressAutoHyphens/>
        <w:ind w:firstLine="708"/>
        <w:jc w:val="both"/>
        <w:rPr>
          <w:rFonts w:ascii="Times New Roman" w:hAnsi="Times New Roman"/>
          <w:sz w:val="28"/>
        </w:rPr>
      </w:pPr>
      <w:r>
        <w:rPr>
          <w:rFonts w:ascii="Times New Roman" w:hAnsi="Times New Roman"/>
          <w:sz w:val="28"/>
        </w:rPr>
        <w:t>27) в пункте 17.9.2 второе предложение исключить;</w:t>
      </w:r>
    </w:p>
    <w:p w:rsidR="003A5758" w:rsidRDefault="003A5758" w:rsidP="003A5758">
      <w:pPr>
        <w:suppressAutoHyphens/>
        <w:ind w:firstLine="709"/>
        <w:jc w:val="both"/>
        <w:rPr>
          <w:rFonts w:ascii="Times New Roman" w:hAnsi="Times New Roman"/>
          <w:sz w:val="28"/>
        </w:rPr>
      </w:pPr>
      <w:r>
        <w:rPr>
          <w:rFonts w:ascii="Times New Roman" w:hAnsi="Times New Roman"/>
          <w:sz w:val="28"/>
        </w:rPr>
        <w:t>28) в пункте 17.10.5 слова «рабочего дня, следующего за датой» заменить словами «чем через три дня со дня»;</w:t>
      </w:r>
    </w:p>
    <w:p w:rsidR="003A5758" w:rsidRPr="002D3052" w:rsidRDefault="003A5758" w:rsidP="003A5758">
      <w:pPr>
        <w:pStyle w:val="ConsPlusNormal"/>
        <w:ind w:firstLine="705"/>
        <w:jc w:val="both"/>
      </w:pPr>
      <w:r>
        <w:t xml:space="preserve">29) </w:t>
      </w:r>
      <w:r w:rsidRPr="002D3052">
        <w:t>в пункте 17.13 слово «рабочих» исключить;</w:t>
      </w:r>
    </w:p>
    <w:p w:rsidR="003A5758" w:rsidRPr="002D3052" w:rsidRDefault="003A5758" w:rsidP="003A5758">
      <w:pPr>
        <w:suppressAutoHyphens/>
        <w:ind w:firstLine="705"/>
        <w:jc w:val="both"/>
        <w:rPr>
          <w:rFonts w:ascii="Times New Roman" w:hAnsi="Times New Roman"/>
          <w:sz w:val="28"/>
        </w:rPr>
      </w:pPr>
      <w:r>
        <w:rPr>
          <w:rFonts w:ascii="Times New Roman" w:hAnsi="Times New Roman"/>
          <w:sz w:val="28"/>
        </w:rPr>
        <w:t xml:space="preserve">30) </w:t>
      </w:r>
      <w:r w:rsidRPr="002D3052">
        <w:rPr>
          <w:rFonts w:ascii="Times New Roman" w:hAnsi="Times New Roman"/>
          <w:sz w:val="28"/>
        </w:rPr>
        <w:t xml:space="preserve">абзац второй пункта 18.1 </w:t>
      </w:r>
      <w:r>
        <w:rPr>
          <w:rFonts w:ascii="Times New Roman" w:hAnsi="Times New Roman"/>
          <w:sz w:val="28"/>
        </w:rPr>
        <w:t>признать утратившим силу</w:t>
      </w:r>
      <w:r w:rsidRPr="002D3052">
        <w:rPr>
          <w:rFonts w:ascii="Times New Roman" w:hAnsi="Times New Roman"/>
          <w:sz w:val="28"/>
        </w:rPr>
        <w:t>;</w:t>
      </w:r>
    </w:p>
    <w:p w:rsidR="003A5758" w:rsidRDefault="003A5758" w:rsidP="003A5758">
      <w:pPr>
        <w:suppressAutoHyphens/>
        <w:ind w:firstLine="705"/>
        <w:jc w:val="both"/>
        <w:rPr>
          <w:rFonts w:ascii="Times New Roman" w:hAnsi="Times New Roman"/>
          <w:sz w:val="28"/>
        </w:rPr>
      </w:pPr>
      <w:r>
        <w:rPr>
          <w:rFonts w:ascii="Times New Roman" w:hAnsi="Times New Roman"/>
          <w:sz w:val="28"/>
        </w:rPr>
        <w:t>31) пункт 18.2 изложить в следующей редакции:</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Pr>
          <w:rFonts w:ascii="Times New Roman" w:hAnsi="Times New Roman"/>
          <w:sz w:val="28"/>
        </w:rPr>
        <w:t xml:space="preserve">«18.2. </w:t>
      </w:r>
      <w:r w:rsidRPr="00DF2283">
        <w:rPr>
          <w:rFonts w:ascii="Times New Roman" w:hAnsi="Times New Roman" w:cs="Times New Roman"/>
          <w:sz w:val="28"/>
          <w:szCs w:val="28"/>
        </w:rPr>
        <w:t>При проведении запроса котировок Заказчик обеспечивает размещение документации о проведении запроса котировок (далее</w:t>
      </w:r>
      <w:r>
        <w:rPr>
          <w:rFonts w:ascii="Times New Roman" w:hAnsi="Times New Roman" w:cs="Times New Roman"/>
          <w:sz w:val="28"/>
          <w:szCs w:val="28"/>
        </w:rPr>
        <w:t xml:space="preserve"> в настоящей главе</w:t>
      </w:r>
      <w:r w:rsidRPr="00DF2283">
        <w:rPr>
          <w:rFonts w:ascii="Times New Roman" w:hAnsi="Times New Roman" w:cs="Times New Roman"/>
          <w:sz w:val="28"/>
          <w:szCs w:val="28"/>
        </w:rPr>
        <w:t xml:space="preserve"> – котировочная документация) в ЕИС одновременно с размещением извещения о проведении запроса котировок. Котировочная документация должна быть доступна для ознакомления в ЕИС без взимания платы.</w:t>
      </w:r>
    </w:p>
    <w:p w:rsidR="003A5758" w:rsidRDefault="003A5758" w:rsidP="003A5758">
      <w:pPr>
        <w:pStyle w:val="a7"/>
        <w:tabs>
          <w:tab w:val="left" w:pos="709"/>
        </w:tabs>
        <w:spacing w:after="0" w:line="100" w:lineRule="atLeast"/>
        <w:ind w:firstLine="709"/>
        <w:jc w:val="both"/>
        <w:rPr>
          <w:rFonts w:ascii="Times New Roman" w:hAnsi="Times New Roman"/>
          <w:sz w:val="28"/>
        </w:rPr>
      </w:pPr>
      <w:r w:rsidRPr="00DF2283">
        <w:rPr>
          <w:rFonts w:ascii="Times New Roman" w:hAnsi="Times New Roman" w:cs="Times New Roman"/>
          <w:sz w:val="28"/>
          <w:szCs w:val="28"/>
        </w:rPr>
        <w:t>Неотъемлемой частью котировочной документации является</w:t>
      </w:r>
      <w:r>
        <w:rPr>
          <w:rFonts w:ascii="Times New Roman" w:hAnsi="Times New Roman" w:cs="Times New Roman"/>
          <w:sz w:val="28"/>
          <w:szCs w:val="28"/>
        </w:rPr>
        <w:t xml:space="preserve"> проект договора.</w:t>
      </w:r>
      <w:r>
        <w:rPr>
          <w:rFonts w:ascii="Times New Roman" w:hAnsi="Times New Roman"/>
          <w:sz w:val="28"/>
        </w:rPr>
        <w:t>»;</w:t>
      </w:r>
    </w:p>
    <w:p w:rsidR="003A5758"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32) пункты 18.3 - 18.5 изложить в следующей редакции:</w:t>
      </w:r>
    </w:p>
    <w:p w:rsidR="003A5758" w:rsidRPr="008C0D9A"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Pr>
          <w:rFonts w:ascii="Times New Roman" w:hAnsi="Times New Roman" w:cs="Times New Roman"/>
          <w:sz w:val="28"/>
          <w:szCs w:val="28"/>
        </w:rPr>
        <w:t xml:space="preserve">«18.3. </w:t>
      </w:r>
      <w:r w:rsidRPr="00DF2283">
        <w:rPr>
          <w:rFonts w:ascii="Times New Roman" w:hAnsi="Times New Roman" w:cs="Times New Roman"/>
          <w:sz w:val="28"/>
          <w:szCs w:val="28"/>
        </w:rPr>
        <w:t xml:space="preserve">Заказчик вправе принять решение о внесении изменений в извещение о проведении запроса котировок и котировочную документацию, разместив в ЕИС соответствующие изменения не позднее чем в течение трех дней со дня принятия указанного решения. </w:t>
      </w:r>
      <w:r w:rsidRPr="00DF2283">
        <w:rPr>
          <w:rFonts w:ascii="Times New Roman" w:hAnsi="Times New Roman" w:cs="Times New Roman"/>
          <w:color w:val="000000"/>
          <w:sz w:val="28"/>
          <w:szCs w:val="28"/>
        </w:rPr>
        <w:t xml:space="preserve">При этом срок подачи заявок на участие в запросе котировок должен быть продлен так, чтобы со дня размещения в ЕИС внесенных изменений в извещение о проведении запроса котировок </w:t>
      </w:r>
      <w:r>
        <w:rPr>
          <w:rFonts w:ascii="Times New Roman" w:hAnsi="Times New Roman" w:cs="Times New Roman"/>
          <w:color w:val="000000"/>
          <w:sz w:val="28"/>
          <w:szCs w:val="28"/>
        </w:rPr>
        <w:t xml:space="preserve">и котировочную документацию </w:t>
      </w:r>
      <w:r w:rsidRPr="00DF2283">
        <w:rPr>
          <w:rFonts w:ascii="Times New Roman" w:hAnsi="Times New Roman" w:cs="Times New Roman"/>
          <w:color w:val="000000"/>
          <w:sz w:val="28"/>
          <w:szCs w:val="28"/>
        </w:rPr>
        <w:t>до даты окончания срока подачи заявок на участие в запросе котировок такой срок составлял не менее чем четыре рабочих дня.</w:t>
      </w:r>
    </w:p>
    <w:p w:rsidR="003A5758" w:rsidRDefault="003A5758" w:rsidP="003A5758">
      <w:pPr>
        <w:suppressAutoHyphens/>
        <w:ind w:firstLine="709"/>
        <w:jc w:val="both"/>
        <w:rPr>
          <w:rFonts w:ascii="Times New Roman" w:hAnsi="Times New Roman"/>
          <w:sz w:val="28"/>
          <w:szCs w:val="28"/>
        </w:rPr>
      </w:pPr>
      <w:r w:rsidRPr="00147EE1">
        <w:rPr>
          <w:rFonts w:ascii="Times New Roman" w:hAnsi="Times New Roman"/>
          <w:sz w:val="28"/>
          <w:szCs w:val="28"/>
        </w:rPr>
        <w:t>18.4. Заказчик, официально разместивший в ЕИС извещение о проведении запроса котировок, вправе отказаться от его проведения не позднее дня окончания срока подачи заявок на участие в запросе котировок. Решение об отказе от проведения запроса котировок размещается в ЕИС в день принятия этого решения</w:t>
      </w:r>
      <w:r>
        <w:rPr>
          <w:rFonts w:ascii="Times New Roman" w:hAnsi="Times New Roman"/>
          <w:sz w:val="28"/>
          <w:szCs w:val="28"/>
        </w:rPr>
        <w:t xml:space="preserve">. </w:t>
      </w:r>
      <w:r w:rsidRPr="00147EE1">
        <w:rPr>
          <w:rFonts w:ascii="Times New Roman" w:hAnsi="Times New Roman"/>
          <w:sz w:val="28"/>
          <w:szCs w:val="28"/>
        </w:rPr>
        <w:t>Определение поставщика (подрядчика, исполнителя) считается отмененным с момента размещен</w:t>
      </w:r>
      <w:r>
        <w:rPr>
          <w:rFonts w:ascii="Times New Roman" w:hAnsi="Times New Roman"/>
          <w:sz w:val="28"/>
          <w:szCs w:val="28"/>
        </w:rPr>
        <w:t>ия решения о его отмене в ЕИС.</w:t>
      </w:r>
    </w:p>
    <w:p w:rsidR="003A5758" w:rsidRDefault="003A5758" w:rsidP="003A5758">
      <w:pPr>
        <w:suppressAutoHyphens/>
        <w:ind w:firstLine="709"/>
        <w:jc w:val="both"/>
        <w:rPr>
          <w:rFonts w:ascii="Times New Roman" w:hAnsi="Times New Roman"/>
          <w:sz w:val="28"/>
          <w:szCs w:val="28"/>
        </w:rPr>
      </w:pPr>
      <w:r>
        <w:rPr>
          <w:rFonts w:ascii="Times New Roman" w:hAnsi="Times New Roman"/>
          <w:sz w:val="28"/>
          <w:szCs w:val="28"/>
        </w:rPr>
        <w:t xml:space="preserve">18.5. </w:t>
      </w:r>
      <w:r w:rsidRPr="00590162">
        <w:rPr>
          <w:rFonts w:ascii="Times New Roman" w:hAnsi="Times New Roman"/>
          <w:sz w:val="28"/>
          <w:szCs w:val="28"/>
        </w:rPr>
        <w:t>В котировочной документации должны быть указаны сведения в соответствии с подпунктами 1-8 и 10-</w:t>
      </w:r>
      <w:r>
        <w:rPr>
          <w:rFonts w:ascii="Times New Roman" w:hAnsi="Times New Roman"/>
          <w:sz w:val="28"/>
          <w:szCs w:val="28"/>
        </w:rPr>
        <w:t xml:space="preserve">11, </w:t>
      </w:r>
      <w:r w:rsidRPr="00590162">
        <w:rPr>
          <w:rFonts w:ascii="Times New Roman" w:hAnsi="Times New Roman"/>
          <w:sz w:val="28"/>
          <w:szCs w:val="28"/>
        </w:rPr>
        <w:t>13 пункта 11.2</w:t>
      </w:r>
      <w:r>
        <w:rPr>
          <w:rFonts w:ascii="Times New Roman" w:hAnsi="Times New Roman"/>
          <w:sz w:val="28"/>
          <w:szCs w:val="28"/>
        </w:rPr>
        <w:t>, пунктом 11.3</w:t>
      </w:r>
      <w:r w:rsidRPr="00590162">
        <w:rPr>
          <w:rFonts w:ascii="Times New Roman" w:hAnsi="Times New Roman"/>
          <w:sz w:val="28"/>
          <w:szCs w:val="28"/>
        </w:rPr>
        <w:t xml:space="preserve"> настоящего Положения, а также требования, предъявляемые к участникам закупки, и исчерпывающий перечень документов, подтверждающих соответствие участника закупки требованиям, устанавливаемым законодательством Р</w:t>
      </w:r>
      <w:r>
        <w:rPr>
          <w:rFonts w:ascii="Times New Roman" w:hAnsi="Times New Roman"/>
          <w:sz w:val="28"/>
          <w:szCs w:val="28"/>
        </w:rPr>
        <w:t xml:space="preserve">оссийской </w:t>
      </w:r>
      <w:r w:rsidRPr="00590162">
        <w:rPr>
          <w:rFonts w:ascii="Times New Roman" w:hAnsi="Times New Roman"/>
          <w:sz w:val="28"/>
          <w:szCs w:val="28"/>
        </w:rPr>
        <w:t>Ф</w:t>
      </w:r>
      <w:r>
        <w:rPr>
          <w:rFonts w:ascii="Times New Roman" w:hAnsi="Times New Roman"/>
          <w:sz w:val="28"/>
          <w:szCs w:val="28"/>
        </w:rPr>
        <w:t>едерации</w:t>
      </w:r>
      <w:r w:rsidRPr="00590162">
        <w:rPr>
          <w:rFonts w:ascii="Times New Roman" w:hAnsi="Times New Roman"/>
          <w:sz w:val="28"/>
          <w:szCs w:val="28"/>
        </w:rPr>
        <w:t xml:space="preserve"> к лицам, осуществляющим поставку товара, выполнение работы, оказание услуги, являющихся предметом закупки, которые должны быть представлены участниками закупки.</w:t>
      </w:r>
      <w:r>
        <w:rPr>
          <w:rFonts w:ascii="Times New Roman" w:hAnsi="Times New Roman"/>
          <w:sz w:val="28"/>
          <w:szCs w:val="28"/>
        </w:rPr>
        <w:t>»;</w:t>
      </w:r>
    </w:p>
    <w:p w:rsidR="003A5758" w:rsidRDefault="003A5758" w:rsidP="003A5758">
      <w:pPr>
        <w:suppressAutoHyphens/>
        <w:ind w:firstLine="705"/>
        <w:jc w:val="both"/>
        <w:rPr>
          <w:rFonts w:ascii="Times New Roman" w:hAnsi="Times New Roman"/>
          <w:sz w:val="28"/>
          <w:szCs w:val="28"/>
        </w:rPr>
      </w:pPr>
      <w:r>
        <w:rPr>
          <w:rFonts w:ascii="Times New Roman" w:hAnsi="Times New Roman"/>
          <w:sz w:val="28"/>
          <w:szCs w:val="28"/>
        </w:rPr>
        <w:t>33) в пункте 18.6:</w:t>
      </w:r>
    </w:p>
    <w:p w:rsidR="003A5758" w:rsidRDefault="003A5758" w:rsidP="003A5758">
      <w:pPr>
        <w:suppressAutoHyphens/>
        <w:ind w:firstLine="705"/>
        <w:jc w:val="both"/>
        <w:rPr>
          <w:rFonts w:ascii="Times New Roman" w:hAnsi="Times New Roman"/>
          <w:sz w:val="28"/>
          <w:szCs w:val="28"/>
        </w:rPr>
      </w:pPr>
      <w:r>
        <w:rPr>
          <w:rFonts w:ascii="Times New Roman" w:hAnsi="Times New Roman"/>
          <w:sz w:val="28"/>
          <w:szCs w:val="28"/>
        </w:rPr>
        <w:t>подпункт 1 изложить в следующей редакции:</w:t>
      </w:r>
    </w:p>
    <w:p w:rsidR="003A5758" w:rsidRPr="00590162" w:rsidRDefault="003A5758" w:rsidP="003A5758">
      <w:pPr>
        <w:suppressAutoHyphens/>
        <w:ind w:firstLine="705"/>
        <w:jc w:val="both"/>
        <w:rPr>
          <w:rFonts w:ascii="Times New Roman" w:hAnsi="Times New Roman"/>
          <w:sz w:val="28"/>
          <w:szCs w:val="28"/>
        </w:rPr>
      </w:pPr>
      <w:r>
        <w:rPr>
          <w:rFonts w:ascii="Times New Roman" w:hAnsi="Times New Roman"/>
          <w:sz w:val="28"/>
          <w:szCs w:val="28"/>
        </w:rPr>
        <w:t xml:space="preserve">«1) </w:t>
      </w:r>
      <w:r w:rsidRPr="00DF2283">
        <w:rPr>
          <w:rFonts w:ascii="Times New Roman" w:hAnsi="Times New Roman"/>
          <w:sz w:val="28"/>
          <w:szCs w:val="28"/>
        </w:rPr>
        <w:t xml:space="preserve">согласие участника закупки исполнить условия договора, указанные в </w:t>
      </w:r>
      <w:r>
        <w:rPr>
          <w:rFonts w:ascii="Times New Roman" w:hAnsi="Times New Roman"/>
          <w:sz w:val="28"/>
          <w:szCs w:val="28"/>
        </w:rPr>
        <w:t>котировочной документации</w:t>
      </w:r>
      <w:r w:rsidRPr="00DF2283">
        <w:rPr>
          <w:rFonts w:ascii="Times New Roman" w:hAnsi="Times New Roman"/>
          <w:sz w:val="28"/>
          <w:szCs w:val="28"/>
        </w:rPr>
        <w:t>, наименование и характеристики поставляемого товара</w:t>
      </w:r>
      <w:r>
        <w:rPr>
          <w:rFonts w:ascii="Times New Roman" w:hAnsi="Times New Roman"/>
          <w:sz w:val="28"/>
          <w:szCs w:val="28"/>
        </w:rPr>
        <w:t xml:space="preserve">, наименование страны происхождения поставляемого товара </w:t>
      </w:r>
      <w:r w:rsidRPr="00DF2283">
        <w:rPr>
          <w:rFonts w:ascii="Times New Roman" w:hAnsi="Times New Roman"/>
          <w:sz w:val="28"/>
          <w:szCs w:val="28"/>
        </w:rPr>
        <w:t>в случае осуществления поставки товара</w:t>
      </w:r>
      <w:r>
        <w:rPr>
          <w:rFonts w:ascii="Times New Roman" w:hAnsi="Times New Roman"/>
          <w:sz w:val="28"/>
          <w:szCs w:val="28"/>
        </w:rPr>
        <w:t>;»;</w:t>
      </w:r>
    </w:p>
    <w:p w:rsidR="003A5758" w:rsidRPr="00147EE1" w:rsidRDefault="003A5758" w:rsidP="003A5758">
      <w:pPr>
        <w:suppressAutoHyphens/>
        <w:ind w:firstLine="705"/>
        <w:jc w:val="both"/>
        <w:rPr>
          <w:rFonts w:ascii="Times New Roman" w:hAnsi="Times New Roman"/>
          <w:sz w:val="28"/>
          <w:szCs w:val="28"/>
        </w:rPr>
      </w:pPr>
      <w:r w:rsidRPr="00147EE1">
        <w:rPr>
          <w:rFonts w:ascii="Times New Roman" w:hAnsi="Times New Roman"/>
          <w:sz w:val="28"/>
          <w:szCs w:val="28"/>
        </w:rPr>
        <w:t>подпункт 4 изложить в следующей редакции:</w:t>
      </w:r>
    </w:p>
    <w:p w:rsidR="003A5758" w:rsidRDefault="003A5758" w:rsidP="003A5758">
      <w:pPr>
        <w:suppressAutoHyphens/>
        <w:ind w:firstLine="709"/>
        <w:jc w:val="both"/>
        <w:rPr>
          <w:rFonts w:ascii="Times New Roman" w:hAnsi="Times New Roman"/>
          <w:sz w:val="28"/>
          <w:szCs w:val="28"/>
        </w:rPr>
      </w:pPr>
      <w:r w:rsidRPr="008430E4">
        <w:rPr>
          <w:rFonts w:ascii="Times New Roman" w:hAnsi="Times New Roman"/>
          <w:sz w:val="28"/>
          <w:szCs w:val="28"/>
        </w:rPr>
        <w:t>«4)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w:t>
      </w:r>
      <w:r>
        <w:rPr>
          <w:rFonts w:ascii="Times New Roman" w:hAnsi="Times New Roman"/>
          <w:sz w:val="28"/>
          <w:szCs w:val="28"/>
        </w:rPr>
        <w:t>,</w:t>
      </w:r>
      <w:r w:rsidRPr="008430E4">
        <w:rPr>
          <w:rFonts w:ascii="Times New Roman" w:hAnsi="Times New Roman"/>
          <w:sz w:val="28"/>
          <w:szCs w:val="28"/>
        </w:rPr>
        <w:t xml:space="preserve"> на бумажном носителе в форме документа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установленным </w:t>
      </w:r>
      <w:hyperlink r:id="rId15" w:history="1">
        <w:r w:rsidRPr="008430E4">
          <w:rPr>
            <w:rFonts w:ascii="Times New Roman" w:hAnsi="Times New Roman"/>
            <w:sz w:val="28"/>
            <w:szCs w:val="28"/>
          </w:rPr>
          <w:t>статьей 4</w:t>
        </w:r>
      </w:hyperlink>
      <w:r w:rsidRPr="008430E4">
        <w:rPr>
          <w:rFonts w:ascii="Times New Roman" w:hAnsi="Times New Roman"/>
          <w:sz w:val="28"/>
          <w:szCs w:val="28"/>
        </w:rPr>
        <w:t xml:space="preserve"> Федерального закона № 209-ФЗ</w:t>
      </w:r>
      <w:r>
        <w:rPr>
          <w:rFonts w:ascii="Times New Roman" w:hAnsi="Times New Roman"/>
          <w:sz w:val="28"/>
          <w:szCs w:val="28"/>
        </w:rPr>
        <w:t>,</w:t>
      </w:r>
      <w:r w:rsidRPr="00350064">
        <w:rPr>
          <w:rFonts w:ascii="Times New Roman" w:hAnsi="Times New Roman"/>
          <w:sz w:val="28"/>
          <w:szCs w:val="28"/>
        </w:rPr>
        <w:t xml:space="preserve"> по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w:t>
      </w:r>
      <w:r>
        <w:rPr>
          <w:rFonts w:ascii="Times New Roman" w:hAnsi="Times New Roman"/>
          <w:sz w:val="28"/>
          <w:szCs w:val="28"/>
        </w:rPr>
        <w:t>указанного объема, утвержденному</w:t>
      </w:r>
      <w:r w:rsidRPr="00350064">
        <w:rPr>
          <w:rFonts w:ascii="Times New Roman" w:hAnsi="Times New Roman"/>
          <w:sz w:val="28"/>
          <w:szCs w:val="28"/>
        </w:rPr>
        <w:t xml:space="preserve"> </w:t>
      </w:r>
      <w:r>
        <w:rPr>
          <w:rFonts w:ascii="Times New Roman" w:hAnsi="Times New Roman"/>
          <w:sz w:val="28"/>
          <w:szCs w:val="28"/>
        </w:rPr>
        <w:t>П</w:t>
      </w:r>
      <w:r w:rsidRPr="00350064">
        <w:rPr>
          <w:rFonts w:ascii="Times New Roman" w:hAnsi="Times New Roman"/>
          <w:sz w:val="28"/>
          <w:szCs w:val="28"/>
        </w:rPr>
        <w:t>остановлением № 1352, в случае отсутствия сведений в едином реестре субъектов малого и среднего предпринимательства (при осуществлении закупок в соответствии с подпунктами 2, 3 пункта 5.1 настоящего Полож</w:t>
      </w:r>
      <w:r>
        <w:rPr>
          <w:rFonts w:ascii="Times New Roman" w:hAnsi="Times New Roman"/>
          <w:sz w:val="28"/>
          <w:szCs w:val="28"/>
        </w:rPr>
        <w:t>ения);</w:t>
      </w:r>
      <w:r w:rsidRPr="00350064">
        <w:rPr>
          <w:rFonts w:ascii="Times New Roman" w:hAnsi="Times New Roman"/>
          <w:sz w:val="28"/>
          <w:szCs w:val="28"/>
        </w:rPr>
        <w:t>»</w:t>
      </w:r>
      <w:r>
        <w:rPr>
          <w:rFonts w:ascii="Times New Roman" w:hAnsi="Times New Roman"/>
          <w:sz w:val="28"/>
          <w:szCs w:val="28"/>
        </w:rPr>
        <w:t>;</w:t>
      </w:r>
    </w:p>
    <w:p w:rsidR="003A5758" w:rsidRDefault="003A5758" w:rsidP="003A5758">
      <w:pPr>
        <w:suppressAutoHyphens/>
        <w:ind w:firstLine="709"/>
        <w:jc w:val="both"/>
        <w:rPr>
          <w:rFonts w:ascii="Times New Roman" w:hAnsi="Times New Roman"/>
          <w:sz w:val="28"/>
          <w:szCs w:val="28"/>
        </w:rPr>
      </w:pPr>
      <w:r>
        <w:rPr>
          <w:rFonts w:ascii="Times New Roman" w:hAnsi="Times New Roman"/>
          <w:sz w:val="28"/>
          <w:szCs w:val="28"/>
        </w:rPr>
        <w:t>34) в пункте 18.8:</w:t>
      </w:r>
    </w:p>
    <w:p w:rsidR="003A5758" w:rsidRPr="002D3052" w:rsidRDefault="003A5758" w:rsidP="003A5758">
      <w:pPr>
        <w:suppressAutoHyphens/>
        <w:ind w:firstLine="709"/>
        <w:jc w:val="both"/>
        <w:rPr>
          <w:rFonts w:ascii="Times New Roman" w:hAnsi="Times New Roman"/>
          <w:sz w:val="28"/>
          <w:szCs w:val="28"/>
        </w:rPr>
      </w:pPr>
      <w:r w:rsidRPr="002D3052">
        <w:rPr>
          <w:rFonts w:ascii="Times New Roman" w:hAnsi="Times New Roman"/>
          <w:sz w:val="28"/>
          <w:szCs w:val="28"/>
        </w:rPr>
        <w:t>в абзаце первом слова «извещении о проведении запроса котировок» заменить словами «котировочной документации»;</w:t>
      </w:r>
    </w:p>
    <w:p w:rsidR="003A5758" w:rsidRPr="002D3052" w:rsidRDefault="003A5758" w:rsidP="003A5758">
      <w:pPr>
        <w:suppressAutoHyphens/>
        <w:ind w:firstLine="709"/>
        <w:jc w:val="both"/>
        <w:rPr>
          <w:rFonts w:ascii="Times New Roman" w:hAnsi="Times New Roman"/>
          <w:sz w:val="28"/>
          <w:szCs w:val="28"/>
        </w:rPr>
      </w:pPr>
      <w:r w:rsidRPr="002D3052">
        <w:rPr>
          <w:rFonts w:ascii="Times New Roman" w:hAnsi="Times New Roman"/>
          <w:sz w:val="28"/>
          <w:szCs w:val="28"/>
        </w:rPr>
        <w:t>абзац второй после слов «извещение о проведении запроса котировок» дополнить словами «и котировочную документацию»;</w:t>
      </w:r>
    </w:p>
    <w:p w:rsidR="003A5758" w:rsidRPr="002D3052" w:rsidRDefault="003A5758" w:rsidP="003A5758">
      <w:pPr>
        <w:tabs>
          <w:tab w:val="left" w:pos="1134"/>
          <w:tab w:val="left" w:pos="1276"/>
        </w:tabs>
        <w:suppressAutoHyphens/>
        <w:ind w:firstLine="709"/>
        <w:jc w:val="both"/>
        <w:rPr>
          <w:rFonts w:ascii="Times New Roman" w:hAnsi="Times New Roman"/>
          <w:sz w:val="28"/>
          <w:szCs w:val="28"/>
        </w:rPr>
      </w:pPr>
      <w:r>
        <w:rPr>
          <w:rFonts w:ascii="Times New Roman" w:hAnsi="Times New Roman"/>
          <w:sz w:val="28"/>
          <w:szCs w:val="28"/>
        </w:rPr>
        <w:t xml:space="preserve">35) </w:t>
      </w:r>
      <w:r w:rsidRPr="002D3052">
        <w:rPr>
          <w:rFonts w:ascii="Times New Roman" w:hAnsi="Times New Roman"/>
          <w:sz w:val="28"/>
          <w:szCs w:val="28"/>
        </w:rPr>
        <w:t>в пункте 18.9 слова «извещении о проведении запроса котировок» заменить словами «котировочной документации»;</w:t>
      </w:r>
    </w:p>
    <w:p w:rsidR="003A5758" w:rsidRPr="002D3052" w:rsidRDefault="003A5758" w:rsidP="003A5758">
      <w:pPr>
        <w:tabs>
          <w:tab w:val="left" w:pos="1134"/>
          <w:tab w:val="left" w:pos="1276"/>
        </w:tabs>
        <w:suppressAutoHyphens/>
        <w:ind w:firstLine="709"/>
        <w:jc w:val="both"/>
        <w:rPr>
          <w:rFonts w:ascii="Times New Roman" w:hAnsi="Times New Roman"/>
          <w:sz w:val="28"/>
          <w:szCs w:val="28"/>
        </w:rPr>
      </w:pPr>
      <w:r>
        <w:rPr>
          <w:rFonts w:ascii="Times New Roman" w:hAnsi="Times New Roman"/>
          <w:sz w:val="28"/>
          <w:szCs w:val="28"/>
        </w:rPr>
        <w:t xml:space="preserve">36) </w:t>
      </w:r>
      <w:r w:rsidRPr="002D3052">
        <w:rPr>
          <w:rFonts w:ascii="Times New Roman" w:hAnsi="Times New Roman"/>
          <w:sz w:val="28"/>
          <w:szCs w:val="28"/>
        </w:rPr>
        <w:t>в пункте 18.10 слова «извещении о проведении запроса котировок» заменить словами «котировочной документации»;</w:t>
      </w:r>
    </w:p>
    <w:p w:rsidR="003A5758" w:rsidRDefault="003A5758" w:rsidP="003A5758">
      <w:pPr>
        <w:tabs>
          <w:tab w:val="left" w:pos="1134"/>
          <w:tab w:val="left" w:pos="1276"/>
        </w:tabs>
        <w:suppressAutoHyphens/>
        <w:ind w:firstLine="709"/>
        <w:jc w:val="both"/>
        <w:rPr>
          <w:rFonts w:ascii="Times New Roman" w:hAnsi="Times New Roman"/>
          <w:sz w:val="28"/>
          <w:szCs w:val="28"/>
        </w:rPr>
      </w:pPr>
      <w:r>
        <w:rPr>
          <w:rFonts w:ascii="Times New Roman" w:hAnsi="Times New Roman"/>
          <w:sz w:val="28"/>
          <w:szCs w:val="28"/>
        </w:rPr>
        <w:t xml:space="preserve">37) </w:t>
      </w:r>
      <w:r w:rsidRPr="002D3052">
        <w:rPr>
          <w:rFonts w:ascii="Times New Roman" w:hAnsi="Times New Roman"/>
          <w:sz w:val="28"/>
          <w:szCs w:val="28"/>
        </w:rPr>
        <w:t>в пункте 18.12 слова «извещении о проведении запроса котировок» заменить словами «котировочной документации»;</w:t>
      </w:r>
    </w:p>
    <w:p w:rsidR="003A5758" w:rsidRDefault="003A5758" w:rsidP="003A5758">
      <w:pPr>
        <w:tabs>
          <w:tab w:val="left" w:pos="1134"/>
          <w:tab w:val="left" w:pos="1276"/>
        </w:tabs>
        <w:suppressAutoHyphens/>
        <w:ind w:firstLine="709"/>
        <w:jc w:val="both"/>
        <w:rPr>
          <w:rFonts w:ascii="Times New Roman" w:hAnsi="Times New Roman"/>
          <w:sz w:val="28"/>
          <w:szCs w:val="28"/>
        </w:rPr>
      </w:pPr>
      <w:r>
        <w:rPr>
          <w:rFonts w:ascii="Times New Roman" w:hAnsi="Times New Roman"/>
          <w:sz w:val="28"/>
          <w:szCs w:val="28"/>
        </w:rPr>
        <w:t>38) в пункте 18.17 слова «извещении о проведении запроса котировок» заменить словами «котировочной документации»;</w:t>
      </w:r>
    </w:p>
    <w:p w:rsidR="003A5758" w:rsidRDefault="003A5758" w:rsidP="003A5758">
      <w:pPr>
        <w:tabs>
          <w:tab w:val="left" w:pos="1134"/>
          <w:tab w:val="left" w:pos="1276"/>
        </w:tabs>
        <w:suppressAutoHyphens/>
        <w:ind w:firstLine="709"/>
        <w:jc w:val="both"/>
        <w:rPr>
          <w:rFonts w:ascii="Times New Roman" w:hAnsi="Times New Roman"/>
          <w:sz w:val="28"/>
          <w:szCs w:val="28"/>
        </w:rPr>
      </w:pPr>
      <w:r>
        <w:rPr>
          <w:rFonts w:ascii="Times New Roman" w:hAnsi="Times New Roman"/>
          <w:sz w:val="28"/>
          <w:szCs w:val="28"/>
        </w:rPr>
        <w:t>39) в пункте 18.18 слова «извещении о проведении запроса котировок» заменить словами «котировочной документации»;</w:t>
      </w:r>
    </w:p>
    <w:p w:rsidR="003A5758" w:rsidRDefault="003A5758" w:rsidP="003A5758">
      <w:pPr>
        <w:tabs>
          <w:tab w:val="left" w:pos="1134"/>
          <w:tab w:val="left" w:pos="1276"/>
        </w:tabs>
        <w:suppressAutoHyphens/>
        <w:ind w:firstLine="709"/>
        <w:jc w:val="both"/>
        <w:rPr>
          <w:rFonts w:ascii="Times New Roman" w:hAnsi="Times New Roman"/>
          <w:sz w:val="28"/>
          <w:szCs w:val="28"/>
        </w:rPr>
      </w:pPr>
      <w:r>
        <w:rPr>
          <w:rFonts w:ascii="Times New Roman" w:hAnsi="Times New Roman"/>
          <w:sz w:val="28"/>
          <w:szCs w:val="28"/>
        </w:rPr>
        <w:t>40) в подпункте 4 пункта 18.20 слова «извещения о проведении запроса котировок» заменить словами «котировочной документации»;</w:t>
      </w:r>
    </w:p>
    <w:p w:rsidR="003A5758" w:rsidRDefault="003A5758" w:rsidP="003A5758">
      <w:pPr>
        <w:tabs>
          <w:tab w:val="left" w:pos="1134"/>
        </w:tabs>
        <w:suppressAutoHyphens/>
        <w:ind w:firstLine="709"/>
        <w:jc w:val="both"/>
        <w:rPr>
          <w:rFonts w:ascii="Times New Roman" w:hAnsi="Times New Roman"/>
          <w:sz w:val="28"/>
          <w:szCs w:val="28"/>
        </w:rPr>
      </w:pPr>
      <w:r>
        <w:rPr>
          <w:rFonts w:ascii="Times New Roman" w:hAnsi="Times New Roman"/>
          <w:sz w:val="28"/>
          <w:szCs w:val="28"/>
        </w:rPr>
        <w:t>41) в пункте 18.22 слова «извещением о проведении запроса котировок» заменить словами «котировочной документацией»;</w:t>
      </w:r>
    </w:p>
    <w:p w:rsidR="003A5758" w:rsidRPr="002D3052" w:rsidRDefault="003A5758" w:rsidP="003A5758">
      <w:pPr>
        <w:pStyle w:val="ConsPlusNormal"/>
        <w:tabs>
          <w:tab w:val="left" w:pos="1134"/>
        </w:tabs>
        <w:ind w:firstLine="709"/>
        <w:jc w:val="both"/>
      </w:pPr>
      <w:r>
        <w:t xml:space="preserve">42) </w:t>
      </w:r>
      <w:r w:rsidRPr="002D3052">
        <w:t>в пункте 18.23 слово «рабочих» исключить;</w:t>
      </w:r>
    </w:p>
    <w:p w:rsidR="003A5758" w:rsidRDefault="003A5758" w:rsidP="003A5758">
      <w:pPr>
        <w:tabs>
          <w:tab w:val="left" w:pos="1134"/>
        </w:tabs>
        <w:suppressAutoHyphens/>
        <w:ind w:firstLine="709"/>
        <w:jc w:val="both"/>
        <w:rPr>
          <w:rFonts w:ascii="Times New Roman" w:hAnsi="Times New Roman"/>
          <w:sz w:val="28"/>
          <w:szCs w:val="28"/>
        </w:rPr>
      </w:pPr>
      <w:r>
        <w:rPr>
          <w:rFonts w:ascii="Times New Roman" w:hAnsi="Times New Roman"/>
          <w:sz w:val="28"/>
          <w:szCs w:val="28"/>
        </w:rPr>
        <w:t>43) в пункте 18.24 слова «извещении о проведении запроса котировок» заменить словами «котировочной документации»;</w:t>
      </w:r>
    </w:p>
    <w:p w:rsidR="003A5758" w:rsidRDefault="003A5758" w:rsidP="003A5758">
      <w:pPr>
        <w:tabs>
          <w:tab w:val="left" w:pos="1134"/>
        </w:tabs>
        <w:suppressAutoHyphens/>
        <w:ind w:firstLine="709"/>
        <w:jc w:val="both"/>
        <w:rPr>
          <w:rFonts w:ascii="Times New Roman" w:hAnsi="Times New Roman"/>
          <w:sz w:val="28"/>
          <w:szCs w:val="28"/>
        </w:rPr>
      </w:pPr>
      <w:r>
        <w:rPr>
          <w:rFonts w:ascii="Times New Roman" w:hAnsi="Times New Roman"/>
          <w:sz w:val="28"/>
          <w:szCs w:val="28"/>
        </w:rPr>
        <w:t>44) в подпункте 2 пункта 18.26 слово «извещении» заменить словами «котировочной документации»;</w:t>
      </w:r>
    </w:p>
    <w:p w:rsidR="003A5758" w:rsidRDefault="003A5758" w:rsidP="003A5758">
      <w:pPr>
        <w:tabs>
          <w:tab w:val="left" w:pos="1134"/>
        </w:tabs>
        <w:suppressAutoHyphens/>
        <w:ind w:firstLine="709"/>
        <w:jc w:val="both"/>
        <w:rPr>
          <w:rFonts w:ascii="Times New Roman" w:hAnsi="Times New Roman"/>
          <w:sz w:val="28"/>
          <w:szCs w:val="28"/>
        </w:rPr>
      </w:pPr>
      <w:r>
        <w:rPr>
          <w:rFonts w:ascii="Times New Roman" w:hAnsi="Times New Roman"/>
          <w:sz w:val="28"/>
          <w:szCs w:val="28"/>
        </w:rPr>
        <w:t>45) в пункте 18.27 слова «извещением о проведении запроса котировок» заменить словами «котировочной документацией»;</w:t>
      </w:r>
    </w:p>
    <w:p w:rsidR="003A5758" w:rsidRDefault="003A5758" w:rsidP="003A5758">
      <w:pPr>
        <w:tabs>
          <w:tab w:val="left" w:pos="1134"/>
        </w:tabs>
        <w:suppressAutoHyphens/>
        <w:ind w:firstLine="709"/>
        <w:jc w:val="both"/>
        <w:rPr>
          <w:rFonts w:ascii="Times New Roman" w:hAnsi="Times New Roman"/>
          <w:sz w:val="28"/>
          <w:szCs w:val="28"/>
        </w:rPr>
      </w:pPr>
      <w:r>
        <w:rPr>
          <w:rFonts w:ascii="Times New Roman" w:hAnsi="Times New Roman"/>
          <w:sz w:val="28"/>
          <w:szCs w:val="28"/>
        </w:rPr>
        <w:t>46) дополнить главой 18</w:t>
      </w:r>
      <w:r>
        <w:rPr>
          <w:rFonts w:ascii="Times New Roman" w:hAnsi="Times New Roman"/>
          <w:sz w:val="28"/>
          <w:szCs w:val="28"/>
          <w:vertAlign w:val="superscript"/>
        </w:rPr>
        <w:t>1</w:t>
      </w:r>
      <w:r>
        <w:rPr>
          <w:rFonts w:ascii="Times New Roman" w:hAnsi="Times New Roman"/>
          <w:sz w:val="28"/>
          <w:szCs w:val="28"/>
        </w:rPr>
        <w:t xml:space="preserve"> следующего содержания:</w:t>
      </w:r>
    </w:p>
    <w:p w:rsidR="003A5758" w:rsidRDefault="003A5758" w:rsidP="003A5758">
      <w:pPr>
        <w:suppressAutoHyphens/>
        <w:ind w:firstLine="709"/>
        <w:jc w:val="center"/>
        <w:rPr>
          <w:rFonts w:ascii="Times New Roman" w:hAnsi="Times New Roman"/>
          <w:sz w:val="28"/>
          <w:szCs w:val="28"/>
        </w:rPr>
      </w:pPr>
      <w:r>
        <w:rPr>
          <w:rFonts w:ascii="Times New Roman" w:hAnsi="Times New Roman"/>
          <w:sz w:val="28"/>
          <w:szCs w:val="28"/>
        </w:rPr>
        <w:t>«Глава 18</w:t>
      </w:r>
      <w:r>
        <w:rPr>
          <w:rFonts w:ascii="Times New Roman" w:hAnsi="Times New Roman"/>
          <w:sz w:val="28"/>
          <w:szCs w:val="28"/>
          <w:vertAlign w:val="superscript"/>
        </w:rPr>
        <w:t>1</w:t>
      </w:r>
      <w:r>
        <w:rPr>
          <w:rFonts w:ascii="Times New Roman" w:hAnsi="Times New Roman"/>
          <w:sz w:val="28"/>
          <w:szCs w:val="28"/>
        </w:rPr>
        <w:t>. ЗАПРОС КОТИРОВОК В ЭЛЕКТРОННОЙ ФОРМЕ</w:t>
      </w:r>
    </w:p>
    <w:p w:rsidR="003A5758" w:rsidRDefault="003A5758" w:rsidP="003A5758">
      <w:pPr>
        <w:suppressAutoHyphens/>
        <w:ind w:firstLine="709"/>
        <w:jc w:val="center"/>
        <w:rPr>
          <w:rFonts w:ascii="Times New Roman" w:hAnsi="Times New Roman"/>
          <w:sz w:val="28"/>
          <w:szCs w:val="28"/>
        </w:rPr>
      </w:pP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18</w:t>
      </w:r>
      <w:r>
        <w:rPr>
          <w:rFonts w:ascii="Times New Roman" w:hAnsi="Times New Roman" w:cs="Times New Roman"/>
          <w:sz w:val="28"/>
          <w:szCs w:val="28"/>
          <w:vertAlign w:val="superscript"/>
        </w:rPr>
        <w:t>1</w:t>
      </w:r>
      <w:r w:rsidRPr="00DF2283">
        <w:rPr>
          <w:rFonts w:ascii="Times New Roman" w:hAnsi="Times New Roman" w:cs="Times New Roman"/>
          <w:sz w:val="28"/>
          <w:szCs w:val="28"/>
        </w:rPr>
        <w:t>.1. Извещение о проведении запроса</w:t>
      </w:r>
      <w:r>
        <w:rPr>
          <w:rFonts w:ascii="Times New Roman" w:hAnsi="Times New Roman" w:cs="Times New Roman"/>
          <w:sz w:val="28"/>
          <w:szCs w:val="28"/>
        </w:rPr>
        <w:t xml:space="preserve"> котировок в электронной форме </w:t>
      </w:r>
      <w:r w:rsidRPr="00DF2283">
        <w:rPr>
          <w:rFonts w:ascii="Times New Roman" w:hAnsi="Times New Roman" w:cs="Times New Roman"/>
          <w:sz w:val="28"/>
          <w:szCs w:val="28"/>
        </w:rPr>
        <w:t>размещается в ЕИС не менее чем за четыре рабочих дня до даты истечения срока подачи заявок на участие в запросе котировок в электронной форме.</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18</w:t>
      </w:r>
      <w:r>
        <w:rPr>
          <w:rFonts w:ascii="Times New Roman" w:hAnsi="Times New Roman" w:cs="Times New Roman"/>
          <w:sz w:val="28"/>
          <w:szCs w:val="28"/>
          <w:vertAlign w:val="superscript"/>
        </w:rPr>
        <w:t>1</w:t>
      </w:r>
      <w:r w:rsidRPr="00DF2283">
        <w:rPr>
          <w:rFonts w:ascii="Times New Roman" w:hAnsi="Times New Roman" w:cs="Times New Roman"/>
          <w:sz w:val="28"/>
          <w:szCs w:val="28"/>
        </w:rPr>
        <w:t>.2. При проведении запроса котировок в электронной форме Заказчик обеспечивает размещение документации о проведении запроса котировок в электронной форме (далее</w:t>
      </w:r>
      <w:r>
        <w:rPr>
          <w:rFonts w:ascii="Times New Roman" w:hAnsi="Times New Roman" w:cs="Times New Roman"/>
          <w:sz w:val="28"/>
          <w:szCs w:val="28"/>
        </w:rPr>
        <w:t xml:space="preserve"> в настоящей главе</w:t>
      </w:r>
      <w:r w:rsidRPr="00DF2283">
        <w:rPr>
          <w:rFonts w:ascii="Times New Roman" w:hAnsi="Times New Roman" w:cs="Times New Roman"/>
          <w:sz w:val="28"/>
          <w:szCs w:val="28"/>
        </w:rPr>
        <w:t xml:space="preserve"> </w:t>
      </w:r>
      <w:r>
        <w:rPr>
          <w:rFonts w:ascii="Times New Roman" w:hAnsi="Times New Roman" w:cs="Times New Roman"/>
          <w:sz w:val="28"/>
          <w:szCs w:val="28"/>
        </w:rPr>
        <w:t>-</w:t>
      </w:r>
      <w:r w:rsidRPr="00DF2283">
        <w:rPr>
          <w:rFonts w:ascii="Times New Roman" w:hAnsi="Times New Roman" w:cs="Times New Roman"/>
          <w:sz w:val="28"/>
          <w:szCs w:val="28"/>
        </w:rPr>
        <w:t xml:space="preserve"> котировочная документация) в ЕИС одновременно с размещением извещения о проведении запроса котировок в электронной форме. Котировочная документация должна быть доступна для ознакомления в ЕИС без взимания платы.</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Неотъемлемой частью котировочной документации является проект договора.</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18</w:t>
      </w:r>
      <w:r>
        <w:rPr>
          <w:rFonts w:ascii="Times New Roman" w:hAnsi="Times New Roman" w:cs="Times New Roman"/>
          <w:sz w:val="28"/>
          <w:szCs w:val="28"/>
          <w:vertAlign w:val="superscript"/>
        </w:rPr>
        <w:t>1</w:t>
      </w:r>
      <w:r w:rsidRPr="00DF2283">
        <w:rPr>
          <w:rFonts w:ascii="Times New Roman" w:hAnsi="Times New Roman" w:cs="Times New Roman"/>
          <w:sz w:val="28"/>
          <w:szCs w:val="28"/>
        </w:rPr>
        <w:t xml:space="preserve">.3. Заказчик вправе принять решение о внесении изменений в извещение о проведении запроса котировок в электронной форме и котировочную документацию, разместив в ЕИС соответствующие изменения не позднее чем в течение трех дней со дня принятия указанного решения. </w:t>
      </w:r>
      <w:r w:rsidRPr="00DF2283">
        <w:rPr>
          <w:rFonts w:ascii="Times New Roman" w:hAnsi="Times New Roman" w:cs="Times New Roman"/>
          <w:color w:val="000000"/>
          <w:sz w:val="28"/>
          <w:szCs w:val="28"/>
        </w:rPr>
        <w:t>При этом срок подачи заявок на участие в запросе котировок</w:t>
      </w:r>
      <w:r w:rsidRPr="00DF2283">
        <w:rPr>
          <w:rFonts w:ascii="Times New Roman" w:hAnsi="Times New Roman" w:cs="Times New Roman"/>
          <w:sz w:val="28"/>
          <w:szCs w:val="28"/>
        </w:rPr>
        <w:t xml:space="preserve"> в электронной форме</w:t>
      </w:r>
      <w:r w:rsidRPr="00DF2283">
        <w:rPr>
          <w:rFonts w:ascii="Times New Roman" w:hAnsi="Times New Roman" w:cs="Times New Roman"/>
          <w:color w:val="000000"/>
          <w:sz w:val="28"/>
          <w:szCs w:val="28"/>
        </w:rPr>
        <w:t xml:space="preserve"> должен быть продлен так, чтобы со дня размещения в ЕИС внесенных изменений в извещение о проведении запроса котировок </w:t>
      </w:r>
      <w:r w:rsidRPr="00DF2283">
        <w:rPr>
          <w:rFonts w:ascii="Times New Roman" w:hAnsi="Times New Roman" w:cs="Times New Roman"/>
          <w:sz w:val="28"/>
          <w:szCs w:val="28"/>
        </w:rPr>
        <w:t>в электронной форме</w:t>
      </w:r>
      <w:r w:rsidRPr="00DF2283">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и котировочную документацию </w:t>
      </w:r>
      <w:r w:rsidRPr="00DF2283">
        <w:rPr>
          <w:rFonts w:ascii="Times New Roman" w:hAnsi="Times New Roman" w:cs="Times New Roman"/>
          <w:color w:val="000000"/>
          <w:sz w:val="28"/>
          <w:szCs w:val="28"/>
        </w:rPr>
        <w:t xml:space="preserve">до даты окончания срока подачи заявок на участие в запросе котировок </w:t>
      </w:r>
      <w:r w:rsidRPr="00DF2283">
        <w:rPr>
          <w:rFonts w:ascii="Times New Roman" w:hAnsi="Times New Roman" w:cs="Times New Roman"/>
          <w:sz w:val="28"/>
          <w:szCs w:val="28"/>
        </w:rPr>
        <w:t>в электронной форме</w:t>
      </w:r>
      <w:r w:rsidRPr="00DF2283">
        <w:rPr>
          <w:rFonts w:ascii="Times New Roman" w:hAnsi="Times New Roman" w:cs="Times New Roman"/>
          <w:color w:val="000000"/>
          <w:sz w:val="28"/>
          <w:szCs w:val="28"/>
        </w:rPr>
        <w:t xml:space="preserve"> такой срок составлял не менее чем четыре рабочих дня. </w:t>
      </w:r>
    </w:p>
    <w:p w:rsidR="003A5758" w:rsidRPr="00DF2283" w:rsidRDefault="003A5758" w:rsidP="003A5758">
      <w:pPr>
        <w:pStyle w:val="ConsPlusNormal"/>
        <w:tabs>
          <w:tab w:val="left" w:pos="709"/>
        </w:tabs>
        <w:ind w:firstLine="709"/>
        <w:jc w:val="both"/>
      </w:pPr>
      <w:r w:rsidRPr="00DF2283">
        <w:t>18</w:t>
      </w:r>
      <w:r>
        <w:rPr>
          <w:vertAlign w:val="superscript"/>
        </w:rPr>
        <w:t>1</w:t>
      </w:r>
      <w:r w:rsidRPr="00DF2283">
        <w:t>.4. Заказчик, официально разместивший в ЕИС извещение о проведении запроса котировок в электронной форме, вправе отказаться от его проведения не позднее дня окончания срока подачи заявок на участие в запросе котировок. Решение об отказе от проведения запроса котировок в электронной форме размещается в ЕИС в день принятия этого решения. Определение поставщика (подрядчика, исполнителя) считается отмененным с момента размещения решения о его отмене в ЕИС.</w:t>
      </w:r>
    </w:p>
    <w:p w:rsidR="003A5758" w:rsidRPr="00DF2283" w:rsidRDefault="003A5758" w:rsidP="003A5758">
      <w:pPr>
        <w:pStyle w:val="ConsPlusNormal"/>
        <w:tabs>
          <w:tab w:val="left" w:pos="709"/>
        </w:tabs>
        <w:ind w:firstLine="709"/>
        <w:jc w:val="both"/>
      </w:pPr>
      <w:r w:rsidRPr="00DF2283">
        <w:t>18</w:t>
      </w:r>
      <w:r>
        <w:rPr>
          <w:vertAlign w:val="superscript"/>
        </w:rPr>
        <w:t>1</w:t>
      </w:r>
      <w:r w:rsidRPr="00DF2283">
        <w:t xml:space="preserve">.5. В котировочной документации должны быть указаны сведения в соответствии с подпунктами 1-8 и </w:t>
      </w:r>
      <w:r w:rsidRPr="002D3052">
        <w:t>10-11, 13</w:t>
      </w:r>
      <w:r w:rsidRPr="00590162">
        <w:t xml:space="preserve"> пункта 11.2</w:t>
      </w:r>
      <w:r>
        <w:t>, пунктом 11.3</w:t>
      </w:r>
      <w:r w:rsidRPr="00590162">
        <w:t xml:space="preserve"> </w:t>
      </w:r>
      <w:r w:rsidRPr="00DF2283">
        <w:t xml:space="preserve">настоящего Положения, а также требования, предъявляемые к участникам закупки, и исчерпывающий перечень документов, подтверждающих соответствие участника закупки требованиям, устанавливаемым законодательством </w:t>
      </w:r>
      <w:r>
        <w:t xml:space="preserve">Российской Федерации </w:t>
      </w:r>
      <w:r w:rsidRPr="00DF2283">
        <w:t>к лицам, осуществляющим поставку товара, выполнение работы, оказание услуги, являющихся предметом закупки, которые должны быть представлены участниками закупки.</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18</w:t>
      </w:r>
      <w:r>
        <w:rPr>
          <w:rFonts w:ascii="Times New Roman" w:hAnsi="Times New Roman" w:cs="Times New Roman"/>
          <w:sz w:val="28"/>
          <w:szCs w:val="28"/>
          <w:vertAlign w:val="superscript"/>
        </w:rPr>
        <w:t>1</w:t>
      </w:r>
      <w:r w:rsidRPr="00DF2283">
        <w:rPr>
          <w:rFonts w:ascii="Times New Roman" w:hAnsi="Times New Roman" w:cs="Times New Roman"/>
          <w:sz w:val="28"/>
          <w:szCs w:val="28"/>
        </w:rPr>
        <w:t>.6. Заявка на участие в запросе котировок должна содержать наименование, место нахождения (для юридического лица), фамилию, имя, отчество (при наличии), место жительства (для физического лица), банковские реквизиты участника закупки, а также следующую информацию и документы:</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 xml:space="preserve">1) </w:t>
      </w:r>
      <w:r w:rsidRPr="00DF2283">
        <w:rPr>
          <w:rFonts w:ascii="Times New Roman" w:hAnsi="Times New Roman"/>
          <w:sz w:val="28"/>
          <w:szCs w:val="28"/>
        </w:rPr>
        <w:t xml:space="preserve">согласие участника закупки исполнить условия договора, указанные в </w:t>
      </w:r>
      <w:r>
        <w:rPr>
          <w:rFonts w:ascii="Times New Roman" w:hAnsi="Times New Roman"/>
          <w:sz w:val="28"/>
          <w:szCs w:val="28"/>
        </w:rPr>
        <w:t>котировочной документации</w:t>
      </w:r>
      <w:r w:rsidRPr="00DF2283">
        <w:rPr>
          <w:rFonts w:ascii="Times New Roman" w:hAnsi="Times New Roman"/>
          <w:sz w:val="28"/>
          <w:szCs w:val="28"/>
        </w:rPr>
        <w:t>, наименование и характеристики поставляемого товара</w:t>
      </w:r>
      <w:r>
        <w:rPr>
          <w:rFonts w:ascii="Times New Roman" w:hAnsi="Times New Roman"/>
          <w:sz w:val="28"/>
          <w:szCs w:val="28"/>
        </w:rPr>
        <w:t xml:space="preserve">, наименование страны происхождения поставляемого товара </w:t>
      </w:r>
      <w:r w:rsidRPr="00DF2283">
        <w:rPr>
          <w:rFonts w:ascii="Times New Roman" w:hAnsi="Times New Roman"/>
          <w:sz w:val="28"/>
          <w:szCs w:val="28"/>
        </w:rPr>
        <w:t>в случае осуществления поставки товара</w:t>
      </w:r>
      <w:r w:rsidRPr="00DF2283">
        <w:rPr>
          <w:rFonts w:ascii="Times New Roman" w:hAnsi="Times New Roman" w:cs="Times New Roman"/>
          <w:sz w:val="28"/>
          <w:szCs w:val="28"/>
        </w:rPr>
        <w:t>;</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2) предложение о цене договора;</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3)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8430E4">
        <w:rPr>
          <w:rFonts w:ascii="Times New Roman" w:hAnsi="Times New Roman" w:cs="Times New Roman"/>
          <w:sz w:val="28"/>
          <w:szCs w:val="28"/>
        </w:rPr>
        <w:t>4)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w:t>
      </w:r>
      <w:r>
        <w:rPr>
          <w:rFonts w:ascii="Times New Roman" w:hAnsi="Times New Roman" w:cs="Times New Roman"/>
          <w:sz w:val="28"/>
          <w:szCs w:val="28"/>
        </w:rPr>
        <w:t>,</w:t>
      </w:r>
      <w:r w:rsidRPr="008430E4">
        <w:rPr>
          <w:rFonts w:ascii="Times New Roman" w:hAnsi="Times New Roman" w:cs="Times New Roman"/>
          <w:sz w:val="28"/>
          <w:szCs w:val="28"/>
        </w:rPr>
        <w:t xml:space="preserve"> в форме электронного документа «Сведения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установленным </w:t>
      </w:r>
      <w:hyperlink r:id="rId16" w:history="1">
        <w:r w:rsidRPr="008430E4">
          <w:rPr>
            <w:rFonts w:ascii="Times New Roman" w:hAnsi="Times New Roman" w:cs="Times New Roman"/>
            <w:sz w:val="28"/>
            <w:szCs w:val="28"/>
          </w:rPr>
          <w:t>статьей 4</w:t>
        </w:r>
      </w:hyperlink>
      <w:r w:rsidRPr="008430E4">
        <w:rPr>
          <w:rFonts w:ascii="Times New Roman" w:hAnsi="Times New Roman" w:cs="Times New Roman"/>
          <w:sz w:val="28"/>
          <w:szCs w:val="28"/>
        </w:rPr>
        <w:t xml:space="preserve"> Федерального закона № 209-ФЗ, по</w:t>
      </w:r>
      <w:r w:rsidRPr="00DF2283">
        <w:rPr>
          <w:rFonts w:ascii="Times New Roman" w:hAnsi="Times New Roman" w:cs="Times New Roman"/>
          <w:sz w:val="28"/>
          <w:szCs w:val="28"/>
        </w:rPr>
        <w:t xml:space="preserve"> форме согласно приложению к Положению об особенностях участия субъектов малого и среднего предпринимательства в закупках отдельными видами юридических лиц, годовом объеме таких закупок и порядке расчета указанного объема, утвержденно</w:t>
      </w:r>
      <w:r>
        <w:rPr>
          <w:rFonts w:ascii="Times New Roman" w:hAnsi="Times New Roman" w:cs="Times New Roman"/>
          <w:sz w:val="28"/>
          <w:szCs w:val="28"/>
        </w:rPr>
        <w:t>му</w:t>
      </w:r>
      <w:r w:rsidRPr="00DF2283">
        <w:rPr>
          <w:rFonts w:ascii="Times New Roman" w:hAnsi="Times New Roman" w:cs="Times New Roman"/>
          <w:sz w:val="28"/>
          <w:szCs w:val="28"/>
        </w:rPr>
        <w:t xml:space="preserve"> </w:t>
      </w:r>
      <w:r>
        <w:rPr>
          <w:rFonts w:ascii="Times New Roman" w:hAnsi="Times New Roman" w:cs="Times New Roman"/>
          <w:sz w:val="28"/>
          <w:szCs w:val="28"/>
        </w:rPr>
        <w:t>П</w:t>
      </w:r>
      <w:r w:rsidRPr="00DF2283">
        <w:rPr>
          <w:rFonts w:ascii="Times New Roman" w:hAnsi="Times New Roman" w:cs="Times New Roman"/>
          <w:sz w:val="28"/>
          <w:szCs w:val="28"/>
        </w:rPr>
        <w:t xml:space="preserve">остановлением № 1352, в случае отсутствия сведений в едином реестре </w:t>
      </w:r>
      <w:r w:rsidRPr="00DF2283">
        <w:rPr>
          <w:rFonts w:ascii="Times New Roman" w:hAnsi="Times New Roman"/>
          <w:sz w:val="28"/>
          <w:szCs w:val="28"/>
        </w:rPr>
        <w:t>субъектов малого и среднего предпринимательства (при осуществлении закупок в соответствии с подпунктами 2, 3 пункта 5.1 настоящего Положения)</w:t>
      </w:r>
      <w:r w:rsidRPr="00DF2283">
        <w:rPr>
          <w:rFonts w:ascii="Times New Roman" w:hAnsi="Times New Roman" w:cs="Times New Roman"/>
          <w:sz w:val="28"/>
          <w:szCs w:val="28"/>
        </w:rPr>
        <w:t>;</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 xml:space="preserve">5) документы, подтверждающие </w:t>
      </w:r>
      <w:r w:rsidRPr="00F5268A">
        <w:rPr>
          <w:rFonts w:ascii="Times New Roman" w:hAnsi="Times New Roman" w:cs="Times New Roman"/>
          <w:sz w:val="28"/>
          <w:szCs w:val="28"/>
        </w:rPr>
        <w:t>соответствие участника закупки требованиям, устанавливаемым законодательством Российской Федерации</w:t>
      </w:r>
      <w:r w:rsidRPr="00DF2283">
        <w:rPr>
          <w:rFonts w:ascii="Times New Roman" w:hAnsi="Times New Roman" w:cs="Times New Roman"/>
          <w:sz w:val="28"/>
          <w:szCs w:val="28"/>
        </w:rPr>
        <w:t xml:space="preserve"> к лицам, осуществляющим поставку товара, выполнение работы, оказание услуги, являющихся предметом закупки;</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 xml:space="preserve">6) выписку из единого государственного реестра юридических лиц или засвидетельствованную в нотариальном порядке копию такой выписки (для юридического лица), выписку из единого государственного реестра индивидуальных предпринимателей или засвидетельствованную в нотариальном порядке копию такой выписки (для индивидуального предпринимателя), которые получены не ранее чем за шесть месяцев до даты размещения в ЕИС извещения </w:t>
      </w:r>
      <w:r w:rsidRPr="00DF2283">
        <w:rPr>
          <w:rFonts w:ascii="Times New Roman" w:hAnsi="Times New Roman" w:cs="Times New Roman"/>
          <w:color w:val="000000"/>
          <w:sz w:val="28"/>
          <w:szCs w:val="28"/>
        </w:rPr>
        <w:t xml:space="preserve">о проведении запроса </w:t>
      </w:r>
      <w:r>
        <w:rPr>
          <w:rFonts w:ascii="Times New Roman" w:hAnsi="Times New Roman" w:cs="Times New Roman"/>
          <w:color w:val="000000"/>
          <w:sz w:val="28"/>
          <w:szCs w:val="28"/>
        </w:rPr>
        <w:t>котировок в электронной форме</w:t>
      </w:r>
      <w:r w:rsidRPr="00DF2283">
        <w:rPr>
          <w:rFonts w:ascii="Times New Roman" w:hAnsi="Times New Roman" w:cs="Times New Roman"/>
          <w:sz w:val="28"/>
          <w:szCs w:val="28"/>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18</w:t>
      </w:r>
      <w:r>
        <w:rPr>
          <w:rFonts w:ascii="Times New Roman" w:hAnsi="Times New Roman" w:cs="Times New Roman"/>
          <w:sz w:val="28"/>
          <w:szCs w:val="28"/>
          <w:vertAlign w:val="superscript"/>
        </w:rPr>
        <w:t>1</w:t>
      </w:r>
      <w:r w:rsidRPr="00DF2283">
        <w:rPr>
          <w:rFonts w:ascii="Times New Roman" w:hAnsi="Times New Roman" w:cs="Times New Roman"/>
          <w:sz w:val="28"/>
          <w:szCs w:val="28"/>
        </w:rPr>
        <w:t xml:space="preserve">.7. Любой участник закупки вправе подать только одну заявку на участие в запросе котировок в электронной форме. </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18</w:t>
      </w:r>
      <w:r>
        <w:rPr>
          <w:rFonts w:ascii="Times New Roman" w:hAnsi="Times New Roman" w:cs="Times New Roman"/>
          <w:sz w:val="28"/>
          <w:szCs w:val="28"/>
          <w:vertAlign w:val="superscript"/>
        </w:rPr>
        <w:t>1</w:t>
      </w:r>
      <w:r w:rsidRPr="00DF2283">
        <w:rPr>
          <w:rFonts w:ascii="Times New Roman" w:hAnsi="Times New Roman" w:cs="Times New Roman"/>
          <w:sz w:val="28"/>
          <w:szCs w:val="28"/>
        </w:rPr>
        <w:t>.8. Участник закупки, подавший заявку на участие в запросе котировок в электронной форме, вправе изменить или отозвать заявку на участие в запросе котировок в электронной форме в любое время до окончания срока подачи заявок на участие в запросе котировок в электронной форме.</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18</w:t>
      </w:r>
      <w:r>
        <w:rPr>
          <w:rFonts w:ascii="Times New Roman" w:hAnsi="Times New Roman" w:cs="Times New Roman"/>
          <w:sz w:val="28"/>
          <w:szCs w:val="28"/>
          <w:vertAlign w:val="superscript"/>
        </w:rPr>
        <w:t>1</w:t>
      </w:r>
      <w:r w:rsidRPr="00DF2283">
        <w:rPr>
          <w:rFonts w:ascii="Times New Roman" w:hAnsi="Times New Roman" w:cs="Times New Roman"/>
          <w:sz w:val="28"/>
          <w:szCs w:val="28"/>
        </w:rPr>
        <w:t>.9. Заявка на участие в запросе котировок в электронной форме подается участником закупки Заказчику посредством ЭП в форме электронного документа в срок, указанный в котировочной документации.</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18</w:t>
      </w:r>
      <w:r>
        <w:rPr>
          <w:rFonts w:ascii="Times New Roman" w:hAnsi="Times New Roman" w:cs="Times New Roman"/>
          <w:sz w:val="28"/>
          <w:szCs w:val="28"/>
          <w:vertAlign w:val="superscript"/>
        </w:rPr>
        <w:t>1</w:t>
      </w:r>
      <w:r w:rsidRPr="00DF2283">
        <w:rPr>
          <w:rFonts w:ascii="Times New Roman" w:hAnsi="Times New Roman" w:cs="Times New Roman"/>
          <w:sz w:val="28"/>
          <w:szCs w:val="28"/>
        </w:rPr>
        <w:t xml:space="preserve">.10. Оператор ЭП направляет Заказчику заявки на участие в запросе котировок в электронной форме, поданные в срок, установленный котировочной документацией, в соответствии с регламентом ЭП. </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18</w:t>
      </w:r>
      <w:r>
        <w:rPr>
          <w:rFonts w:ascii="Times New Roman" w:hAnsi="Times New Roman" w:cs="Times New Roman"/>
          <w:sz w:val="28"/>
          <w:szCs w:val="28"/>
          <w:vertAlign w:val="superscript"/>
        </w:rPr>
        <w:t>1</w:t>
      </w:r>
      <w:r w:rsidRPr="00DF2283">
        <w:rPr>
          <w:rFonts w:ascii="Times New Roman" w:hAnsi="Times New Roman" w:cs="Times New Roman"/>
          <w:sz w:val="28"/>
          <w:szCs w:val="28"/>
        </w:rPr>
        <w:t xml:space="preserve">.11. В случае, если по окончании срока подачи заявок на участие в запросе котировок в электронной форме подана только одна такая заявка или не подано ни одной такой заявки, запрос котировок в электронной форме признается несостоявшимся. </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18</w:t>
      </w:r>
      <w:r>
        <w:rPr>
          <w:rFonts w:ascii="Times New Roman" w:hAnsi="Times New Roman" w:cs="Times New Roman"/>
          <w:sz w:val="28"/>
          <w:szCs w:val="28"/>
          <w:vertAlign w:val="superscript"/>
        </w:rPr>
        <w:t>1</w:t>
      </w:r>
      <w:r w:rsidRPr="00DF2283">
        <w:rPr>
          <w:rFonts w:ascii="Times New Roman" w:hAnsi="Times New Roman" w:cs="Times New Roman"/>
          <w:sz w:val="28"/>
          <w:szCs w:val="28"/>
        </w:rPr>
        <w:t>.12.  Рассмотрение и оценка заявок осуществляется в течение трех рабочих дней.</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18</w:t>
      </w:r>
      <w:r>
        <w:rPr>
          <w:rFonts w:ascii="Times New Roman" w:hAnsi="Times New Roman" w:cs="Times New Roman"/>
          <w:sz w:val="28"/>
          <w:szCs w:val="28"/>
          <w:vertAlign w:val="superscript"/>
        </w:rPr>
        <w:t>1</w:t>
      </w:r>
      <w:r w:rsidRPr="00DF2283">
        <w:rPr>
          <w:rFonts w:ascii="Times New Roman" w:hAnsi="Times New Roman" w:cs="Times New Roman"/>
          <w:sz w:val="28"/>
          <w:szCs w:val="28"/>
        </w:rPr>
        <w:t>.13. Победителем в проведении запроса котировок в электронной форме признается участник закупки, подавший заявку на участие в запросе котировок в электронной форме, которая отвечает всем требованиям, установленным в котировочной документации, и в которой указана наиболее низкая цена договора. При предложении наиболее низкой цены договора несколькими участниками закупки победителем в проведении запроса котировок в электронной форме признается участник закупки, заявка на участие в запросе котировок в электронной форме которого поступила ранее заявок на участие в запросе котировок в электронной форме других участников закупки.</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18</w:t>
      </w:r>
      <w:r>
        <w:rPr>
          <w:rFonts w:ascii="Times New Roman" w:hAnsi="Times New Roman" w:cs="Times New Roman"/>
          <w:sz w:val="28"/>
          <w:szCs w:val="28"/>
          <w:vertAlign w:val="superscript"/>
        </w:rPr>
        <w:t>1</w:t>
      </w:r>
      <w:r w:rsidRPr="00DF2283">
        <w:rPr>
          <w:rFonts w:ascii="Times New Roman" w:hAnsi="Times New Roman" w:cs="Times New Roman"/>
          <w:sz w:val="28"/>
          <w:szCs w:val="28"/>
        </w:rPr>
        <w:t>.14. Закупочная комиссия не рассматривает и отклоняет заявки на участие в запросе котировок в электронной форме, если они не соответствуют требованиям, установленным в котировочной документации, либо предложенная в таких заявках цена договора превышает НМЦД, указанную в извещении о проведении запроса котировок</w:t>
      </w:r>
      <w:r>
        <w:rPr>
          <w:rFonts w:ascii="Times New Roman" w:hAnsi="Times New Roman" w:cs="Times New Roman"/>
          <w:sz w:val="28"/>
          <w:szCs w:val="28"/>
        </w:rPr>
        <w:t xml:space="preserve"> в электронной форме</w:t>
      </w:r>
      <w:r w:rsidRPr="00DF2283">
        <w:rPr>
          <w:rFonts w:ascii="Times New Roman" w:hAnsi="Times New Roman" w:cs="Times New Roman"/>
          <w:sz w:val="28"/>
          <w:szCs w:val="28"/>
        </w:rPr>
        <w:t>, или участником закупки не представлены документы и информация, предусмотренные пунктом 1</w:t>
      </w:r>
      <w:r>
        <w:rPr>
          <w:rFonts w:ascii="Times New Roman" w:hAnsi="Times New Roman" w:cs="Times New Roman"/>
          <w:sz w:val="28"/>
          <w:szCs w:val="28"/>
        </w:rPr>
        <w:t>8</w:t>
      </w:r>
      <w:r>
        <w:rPr>
          <w:rFonts w:ascii="Times New Roman" w:hAnsi="Times New Roman" w:cs="Times New Roman"/>
          <w:sz w:val="28"/>
          <w:szCs w:val="28"/>
          <w:vertAlign w:val="superscript"/>
        </w:rPr>
        <w:t>1</w:t>
      </w:r>
      <w:r w:rsidRPr="00DF2283">
        <w:rPr>
          <w:rFonts w:ascii="Times New Roman" w:hAnsi="Times New Roman" w:cs="Times New Roman"/>
          <w:sz w:val="28"/>
          <w:szCs w:val="28"/>
        </w:rPr>
        <w:t>.6 настоящего Положения.</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18</w:t>
      </w:r>
      <w:r>
        <w:rPr>
          <w:rFonts w:ascii="Times New Roman" w:hAnsi="Times New Roman" w:cs="Times New Roman"/>
          <w:sz w:val="28"/>
          <w:szCs w:val="28"/>
          <w:vertAlign w:val="superscript"/>
        </w:rPr>
        <w:t>1</w:t>
      </w:r>
      <w:r w:rsidRPr="00DF2283">
        <w:rPr>
          <w:rFonts w:ascii="Times New Roman" w:hAnsi="Times New Roman" w:cs="Times New Roman"/>
          <w:sz w:val="28"/>
          <w:szCs w:val="28"/>
        </w:rPr>
        <w:t xml:space="preserve">.15. Результаты рассмотрения и оценки заявок на участие в запросе котировок </w:t>
      </w:r>
      <w:r>
        <w:rPr>
          <w:rFonts w:ascii="Times New Roman" w:hAnsi="Times New Roman" w:cs="Times New Roman"/>
          <w:sz w:val="28"/>
          <w:szCs w:val="28"/>
        </w:rPr>
        <w:t>в электронной форме</w:t>
      </w:r>
      <w:r w:rsidRPr="00DF2283">
        <w:rPr>
          <w:rFonts w:ascii="Times New Roman" w:hAnsi="Times New Roman" w:cs="Times New Roman"/>
          <w:sz w:val="28"/>
          <w:szCs w:val="28"/>
        </w:rPr>
        <w:t xml:space="preserve"> оформляются протоколом, который подписывается всеми присутствующими на заседании членами закупочной комиссии.</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18</w:t>
      </w:r>
      <w:r>
        <w:rPr>
          <w:rFonts w:ascii="Times New Roman" w:hAnsi="Times New Roman" w:cs="Times New Roman"/>
          <w:sz w:val="28"/>
          <w:szCs w:val="28"/>
          <w:vertAlign w:val="superscript"/>
        </w:rPr>
        <w:t>1</w:t>
      </w:r>
      <w:r w:rsidRPr="00DF2283">
        <w:rPr>
          <w:rFonts w:ascii="Times New Roman" w:hAnsi="Times New Roman" w:cs="Times New Roman"/>
          <w:sz w:val="28"/>
          <w:szCs w:val="28"/>
        </w:rPr>
        <w:t xml:space="preserve">.16. Протокол рассмотрения и оценки заявок на участие в запросе котировок </w:t>
      </w:r>
      <w:r>
        <w:rPr>
          <w:rFonts w:ascii="Times New Roman" w:hAnsi="Times New Roman" w:cs="Times New Roman"/>
          <w:sz w:val="28"/>
          <w:szCs w:val="28"/>
        </w:rPr>
        <w:t xml:space="preserve">в электронной форме </w:t>
      </w:r>
      <w:r w:rsidRPr="00DF2283">
        <w:rPr>
          <w:rFonts w:ascii="Times New Roman" w:hAnsi="Times New Roman" w:cs="Times New Roman"/>
          <w:sz w:val="28"/>
          <w:szCs w:val="28"/>
        </w:rPr>
        <w:t>должен содержать:</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1) дату подписания протокола;</w:t>
      </w:r>
    </w:p>
    <w:p w:rsidR="003A5758" w:rsidRPr="00DF2283" w:rsidRDefault="003A5758" w:rsidP="003A5758">
      <w:pPr>
        <w:pStyle w:val="ConsPlusNormal"/>
        <w:tabs>
          <w:tab w:val="left" w:pos="709"/>
        </w:tabs>
        <w:ind w:firstLine="709"/>
        <w:jc w:val="both"/>
      </w:pPr>
      <w:r w:rsidRPr="00DF2283">
        <w:t>2) информацию о существенных условиях договора;</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3) сведения о всех участниках закупки, подавших заявки на участие в запросе котировок</w:t>
      </w:r>
      <w:r w:rsidRPr="00961BD9">
        <w:rPr>
          <w:rFonts w:ascii="Times New Roman" w:hAnsi="Times New Roman" w:cs="Times New Roman"/>
          <w:sz w:val="28"/>
          <w:szCs w:val="28"/>
        </w:rPr>
        <w:t xml:space="preserve"> </w:t>
      </w:r>
      <w:r>
        <w:rPr>
          <w:rFonts w:ascii="Times New Roman" w:hAnsi="Times New Roman" w:cs="Times New Roman"/>
          <w:sz w:val="28"/>
          <w:szCs w:val="28"/>
        </w:rPr>
        <w:t>в электронной форме</w:t>
      </w:r>
      <w:r w:rsidRPr="00DF2283">
        <w:rPr>
          <w:rFonts w:ascii="Times New Roman" w:hAnsi="Times New Roman" w:cs="Times New Roman"/>
          <w:sz w:val="28"/>
          <w:szCs w:val="28"/>
        </w:rPr>
        <w:t>;</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4) сведения об отклоненных заявках на участие в запросе котировок</w:t>
      </w:r>
      <w:r w:rsidRPr="00961BD9">
        <w:rPr>
          <w:rFonts w:ascii="Times New Roman" w:hAnsi="Times New Roman" w:cs="Times New Roman"/>
          <w:sz w:val="28"/>
          <w:szCs w:val="28"/>
        </w:rPr>
        <w:t xml:space="preserve"> </w:t>
      </w:r>
      <w:r>
        <w:rPr>
          <w:rFonts w:ascii="Times New Roman" w:hAnsi="Times New Roman" w:cs="Times New Roman"/>
          <w:sz w:val="28"/>
          <w:szCs w:val="28"/>
        </w:rPr>
        <w:t>в электронной форме</w:t>
      </w:r>
      <w:r w:rsidRPr="00DF2283">
        <w:rPr>
          <w:rFonts w:ascii="Times New Roman" w:hAnsi="Times New Roman" w:cs="Times New Roman"/>
          <w:sz w:val="28"/>
          <w:szCs w:val="28"/>
        </w:rPr>
        <w:t xml:space="preserve"> с обоснованием такого решения и указанием положений </w:t>
      </w:r>
      <w:r>
        <w:rPr>
          <w:rFonts w:ascii="Times New Roman" w:hAnsi="Times New Roman" w:cs="Times New Roman"/>
          <w:sz w:val="28"/>
          <w:szCs w:val="28"/>
        </w:rPr>
        <w:t>котировочной документации</w:t>
      </w:r>
      <w:r w:rsidRPr="00DF2283">
        <w:rPr>
          <w:rFonts w:ascii="Times New Roman" w:hAnsi="Times New Roman" w:cs="Times New Roman"/>
          <w:sz w:val="28"/>
          <w:szCs w:val="28"/>
        </w:rPr>
        <w:t>, которым не соответствует заявка на участие в запросе котировок</w:t>
      </w:r>
      <w:r w:rsidRPr="00961BD9">
        <w:rPr>
          <w:rFonts w:ascii="Times New Roman" w:hAnsi="Times New Roman" w:cs="Times New Roman"/>
          <w:sz w:val="28"/>
          <w:szCs w:val="28"/>
        </w:rPr>
        <w:t xml:space="preserve"> </w:t>
      </w:r>
      <w:r>
        <w:rPr>
          <w:rFonts w:ascii="Times New Roman" w:hAnsi="Times New Roman" w:cs="Times New Roman"/>
          <w:sz w:val="28"/>
          <w:szCs w:val="28"/>
        </w:rPr>
        <w:t>в электронной форме</w:t>
      </w:r>
      <w:r w:rsidRPr="00DF2283">
        <w:rPr>
          <w:rFonts w:ascii="Times New Roman" w:hAnsi="Times New Roman" w:cs="Times New Roman"/>
          <w:sz w:val="28"/>
          <w:szCs w:val="28"/>
        </w:rPr>
        <w:t xml:space="preserve"> этого участника закупки, положений такой заявки, не соответствующих требованиям </w:t>
      </w:r>
      <w:r>
        <w:rPr>
          <w:rFonts w:ascii="Times New Roman" w:hAnsi="Times New Roman" w:cs="Times New Roman"/>
          <w:sz w:val="28"/>
          <w:szCs w:val="28"/>
        </w:rPr>
        <w:t>котировочной документации</w:t>
      </w:r>
      <w:r w:rsidRPr="00DF2283">
        <w:rPr>
          <w:rFonts w:ascii="Times New Roman" w:hAnsi="Times New Roman" w:cs="Times New Roman"/>
          <w:sz w:val="28"/>
          <w:szCs w:val="28"/>
        </w:rPr>
        <w:t>;</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5) предложение о наиболее низкой цене договора;</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6) сведения о победителе в проведении запроса котировок</w:t>
      </w:r>
      <w:r w:rsidRPr="00961BD9">
        <w:rPr>
          <w:rFonts w:ascii="Times New Roman" w:hAnsi="Times New Roman" w:cs="Times New Roman"/>
          <w:sz w:val="28"/>
          <w:szCs w:val="28"/>
        </w:rPr>
        <w:t xml:space="preserve"> </w:t>
      </w:r>
      <w:r>
        <w:rPr>
          <w:rFonts w:ascii="Times New Roman" w:hAnsi="Times New Roman" w:cs="Times New Roman"/>
          <w:sz w:val="28"/>
          <w:szCs w:val="28"/>
        </w:rPr>
        <w:t>в электронной форме</w:t>
      </w:r>
      <w:r w:rsidRPr="00DF2283">
        <w:rPr>
          <w:rFonts w:ascii="Times New Roman" w:hAnsi="Times New Roman" w:cs="Times New Roman"/>
          <w:sz w:val="28"/>
          <w:szCs w:val="28"/>
        </w:rPr>
        <w:t>, об участнике закупки, предложившем в заявке цену такую же, как и победитель в проведении запроса котировок</w:t>
      </w:r>
      <w:r w:rsidRPr="00961BD9">
        <w:rPr>
          <w:rFonts w:ascii="Times New Roman" w:hAnsi="Times New Roman" w:cs="Times New Roman"/>
          <w:sz w:val="28"/>
          <w:szCs w:val="28"/>
        </w:rPr>
        <w:t xml:space="preserve"> </w:t>
      </w:r>
      <w:r>
        <w:rPr>
          <w:rFonts w:ascii="Times New Roman" w:hAnsi="Times New Roman" w:cs="Times New Roman"/>
          <w:sz w:val="28"/>
          <w:szCs w:val="28"/>
        </w:rPr>
        <w:t>в электронной форме</w:t>
      </w:r>
      <w:r w:rsidRPr="00DF2283">
        <w:rPr>
          <w:rFonts w:ascii="Times New Roman" w:hAnsi="Times New Roman" w:cs="Times New Roman"/>
          <w:sz w:val="28"/>
          <w:szCs w:val="28"/>
        </w:rPr>
        <w:t>, или об участнике закупки, предложение которого содержит лучшие условия по цене договора, следующие после предложенных победителем в проведении запроса котировок</w:t>
      </w:r>
      <w:r w:rsidRPr="00961BD9">
        <w:rPr>
          <w:rFonts w:ascii="Times New Roman" w:hAnsi="Times New Roman" w:cs="Times New Roman"/>
          <w:sz w:val="28"/>
          <w:szCs w:val="28"/>
        </w:rPr>
        <w:t xml:space="preserve"> </w:t>
      </w:r>
      <w:r>
        <w:rPr>
          <w:rFonts w:ascii="Times New Roman" w:hAnsi="Times New Roman" w:cs="Times New Roman"/>
          <w:sz w:val="28"/>
          <w:szCs w:val="28"/>
        </w:rPr>
        <w:t>в электронной форме</w:t>
      </w:r>
      <w:r w:rsidRPr="00DF2283">
        <w:rPr>
          <w:rFonts w:ascii="Times New Roman" w:hAnsi="Times New Roman" w:cs="Times New Roman"/>
          <w:sz w:val="28"/>
          <w:szCs w:val="28"/>
        </w:rPr>
        <w:t xml:space="preserve"> условий.</w:t>
      </w:r>
    </w:p>
    <w:p w:rsidR="003A5758" w:rsidRPr="00DF2283" w:rsidRDefault="003A5758" w:rsidP="003A5758">
      <w:pPr>
        <w:pStyle w:val="ConsPlusNormal"/>
        <w:tabs>
          <w:tab w:val="left" w:pos="709"/>
        </w:tabs>
        <w:ind w:firstLine="709"/>
        <w:jc w:val="both"/>
      </w:pPr>
      <w:r w:rsidRPr="00DF2283">
        <w:t>18</w:t>
      </w:r>
      <w:r>
        <w:rPr>
          <w:vertAlign w:val="superscript"/>
        </w:rPr>
        <w:t>1</w:t>
      </w:r>
      <w:r w:rsidRPr="00DF2283">
        <w:t>.17. Протокол рассмотрения и оценки заявок на участие в запросе котировок</w:t>
      </w:r>
      <w:r w:rsidRPr="00961BD9">
        <w:t xml:space="preserve"> </w:t>
      </w:r>
      <w:r>
        <w:t>в электронной форме</w:t>
      </w:r>
      <w:r w:rsidRPr="00DF2283">
        <w:t xml:space="preserve"> не позднее чем через три дня со дня его подписания направляется Заказчиком оператору ЭП и размещается в ЕИС.</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18</w:t>
      </w:r>
      <w:r>
        <w:rPr>
          <w:rFonts w:ascii="Times New Roman" w:hAnsi="Times New Roman" w:cs="Times New Roman"/>
          <w:sz w:val="28"/>
          <w:szCs w:val="28"/>
          <w:vertAlign w:val="superscript"/>
        </w:rPr>
        <w:t>1</w:t>
      </w:r>
      <w:r w:rsidRPr="00DF2283">
        <w:rPr>
          <w:rFonts w:ascii="Times New Roman" w:hAnsi="Times New Roman" w:cs="Times New Roman"/>
          <w:sz w:val="28"/>
          <w:szCs w:val="28"/>
        </w:rPr>
        <w:t xml:space="preserve">.18. Договор должен быть заключен не ранее чем через 10 дней и не позднее чем через 20 дней с даты размещения в ЕИС протокола рассмотрения и оценки заявок на участие в запросе котировок в электронной </w:t>
      </w:r>
      <w:r w:rsidRPr="00F5268A">
        <w:rPr>
          <w:rFonts w:ascii="Times New Roman" w:hAnsi="Times New Roman" w:cs="Times New Roman"/>
          <w:sz w:val="28"/>
          <w:szCs w:val="28"/>
        </w:rPr>
        <w:t>форме,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закупочной комиссии при осуществлении закупки обжалуются</w:t>
      </w:r>
      <w:r w:rsidRPr="00DF2283">
        <w:rPr>
          <w:rFonts w:ascii="Times New Roman" w:hAnsi="Times New Roman" w:cs="Times New Roman"/>
          <w:sz w:val="28"/>
          <w:szCs w:val="28"/>
        </w:rPr>
        <w:t xml:space="preserve"> в антимонопольном органе либо в судебном порядке. В указанных случаях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 При этом договор заключается только после предоставления победителем запроса котировок в электронной форме обеспечения исполнения договора в соответствии с требованиями </w:t>
      </w:r>
      <w:r>
        <w:rPr>
          <w:rFonts w:ascii="Times New Roman" w:hAnsi="Times New Roman" w:cs="Times New Roman"/>
          <w:sz w:val="28"/>
          <w:szCs w:val="28"/>
        </w:rPr>
        <w:t xml:space="preserve">настоящего </w:t>
      </w:r>
      <w:r w:rsidRPr="00DF2283">
        <w:rPr>
          <w:rFonts w:ascii="Times New Roman" w:hAnsi="Times New Roman" w:cs="Times New Roman"/>
          <w:sz w:val="28"/>
          <w:szCs w:val="28"/>
        </w:rPr>
        <w:t xml:space="preserve">Положения и котировочной документации, если котировочной документацией было предусмотрено обеспечение исполнения договора.  </w:t>
      </w:r>
    </w:p>
    <w:p w:rsidR="003A5758" w:rsidRPr="00DF2283" w:rsidRDefault="003A5758" w:rsidP="003A5758">
      <w:pPr>
        <w:pStyle w:val="ConsPlusNormal"/>
        <w:tabs>
          <w:tab w:val="left" w:pos="709"/>
        </w:tabs>
        <w:ind w:firstLine="709"/>
        <w:jc w:val="both"/>
      </w:pPr>
      <w:r w:rsidRPr="00DF2283">
        <w:t>18</w:t>
      </w:r>
      <w:r>
        <w:rPr>
          <w:vertAlign w:val="superscript"/>
        </w:rPr>
        <w:t>1</w:t>
      </w:r>
      <w:r w:rsidRPr="00DF2283">
        <w:t>.19. Заказчик в течение пяти дней с даты размещения в ЕИС протокола рассмотрения и оценки заявок на участие в запросе котировок</w:t>
      </w:r>
      <w:r w:rsidRPr="00961BD9">
        <w:t xml:space="preserve"> </w:t>
      </w:r>
      <w:r>
        <w:t>в электронной форме</w:t>
      </w:r>
      <w:r w:rsidRPr="00DF2283">
        <w:t xml:space="preserve"> передает посредством оператора ЭП победителю запроса котировок</w:t>
      </w:r>
      <w:r w:rsidRPr="00961BD9">
        <w:t xml:space="preserve"> </w:t>
      </w:r>
      <w:r>
        <w:t>в электронной форме</w:t>
      </w:r>
      <w:r w:rsidRPr="00DF2283">
        <w:t xml:space="preserve"> без своей подписи проект договора.</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color w:val="auto"/>
          <w:sz w:val="28"/>
          <w:szCs w:val="28"/>
        </w:rPr>
      </w:pPr>
      <w:r w:rsidRPr="00DF2283">
        <w:rPr>
          <w:rFonts w:ascii="Times New Roman" w:hAnsi="Times New Roman" w:cs="Times New Roman"/>
          <w:sz w:val="28"/>
          <w:szCs w:val="28"/>
        </w:rPr>
        <w:t>18</w:t>
      </w:r>
      <w:r>
        <w:rPr>
          <w:rFonts w:ascii="Times New Roman" w:hAnsi="Times New Roman" w:cs="Times New Roman"/>
          <w:sz w:val="28"/>
          <w:szCs w:val="28"/>
          <w:vertAlign w:val="superscript"/>
        </w:rPr>
        <w:t>1</w:t>
      </w:r>
      <w:r w:rsidRPr="00DF2283">
        <w:rPr>
          <w:rFonts w:ascii="Times New Roman" w:hAnsi="Times New Roman" w:cs="Times New Roman"/>
          <w:sz w:val="28"/>
          <w:szCs w:val="28"/>
        </w:rPr>
        <w:t xml:space="preserve">.20. В течение пяти дней с даты получения от Заказчика проекта договора победитель запроса котировок направляет проект договора, подписанный лицом, имеющим право действовать от имени победителя такого запроса котировок, а также документ, подтверждающий предоставление обеспечения исполнения договора (в случае, если извещением о проведении запроса котировок </w:t>
      </w:r>
      <w:r>
        <w:rPr>
          <w:rFonts w:ascii="Times New Roman" w:hAnsi="Times New Roman" w:cs="Times New Roman"/>
          <w:sz w:val="28"/>
          <w:szCs w:val="28"/>
        </w:rPr>
        <w:t>в электронной форме</w:t>
      </w:r>
      <w:r w:rsidRPr="00DF2283">
        <w:rPr>
          <w:rFonts w:ascii="Times New Roman" w:hAnsi="Times New Roman" w:cs="Times New Roman"/>
          <w:sz w:val="28"/>
          <w:szCs w:val="28"/>
        </w:rPr>
        <w:t xml:space="preserve"> установлено требование об обеспечении исполнения договора) и подписанный усиленной электронной подписью указанного лица.</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18</w:t>
      </w:r>
      <w:r>
        <w:rPr>
          <w:rFonts w:ascii="Times New Roman" w:hAnsi="Times New Roman" w:cs="Times New Roman"/>
          <w:sz w:val="28"/>
          <w:szCs w:val="28"/>
          <w:vertAlign w:val="superscript"/>
        </w:rPr>
        <w:t>1</w:t>
      </w:r>
      <w:r w:rsidRPr="00DF2283">
        <w:rPr>
          <w:rFonts w:ascii="Times New Roman" w:hAnsi="Times New Roman" w:cs="Times New Roman"/>
          <w:sz w:val="28"/>
          <w:szCs w:val="28"/>
        </w:rPr>
        <w:t xml:space="preserve">.21. В случае если победитель запроса котировок </w:t>
      </w:r>
      <w:r>
        <w:rPr>
          <w:rFonts w:ascii="Times New Roman" w:hAnsi="Times New Roman" w:cs="Times New Roman"/>
          <w:sz w:val="28"/>
          <w:szCs w:val="28"/>
        </w:rPr>
        <w:t>в электронной форме</w:t>
      </w:r>
      <w:r w:rsidRPr="00DF2283">
        <w:rPr>
          <w:rFonts w:ascii="Times New Roman" w:hAnsi="Times New Roman" w:cs="Times New Roman"/>
          <w:sz w:val="28"/>
          <w:szCs w:val="28"/>
        </w:rPr>
        <w:t xml:space="preserve"> в срок, указанный в </w:t>
      </w:r>
      <w:r>
        <w:rPr>
          <w:rFonts w:ascii="Times New Roman" w:hAnsi="Times New Roman" w:cs="Times New Roman"/>
          <w:sz w:val="28"/>
          <w:szCs w:val="28"/>
        </w:rPr>
        <w:t>котировочной документации</w:t>
      </w:r>
      <w:r w:rsidRPr="00DF2283">
        <w:rPr>
          <w:rFonts w:ascii="Times New Roman" w:hAnsi="Times New Roman" w:cs="Times New Roman"/>
          <w:sz w:val="28"/>
          <w:szCs w:val="28"/>
        </w:rPr>
        <w:t>, не представил Заказчику подписанный проект договора, такой победитель признается уклонившимся от заключения договора.</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18</w:t>
      </w:r>
      <w:r>
        <w:rPr>
          <w:rFonts w:ascii="Times New Roman" w:hAnsi="Times New Roman" w:cs="Times New Roman"/>
          <w:sz w:val="28"/>
          <w:szCs w:val="28"/>
          <w:vertAlign w:val="superscript"/>
        </w:rPr>
        <w:t>1</w:t>
      </w:r>
      <w:r w:rsidRPr="00DF2283">
        <w:rPr>
          <w:rFonts w:ascii="Times New Roman" w:hAnsi="Times New Roman" w:cs="Times New Roman"/>
          <w:sz w:val="28"/>
          <w:szCs w:val="28"/>
        </w:rPr>
        <w:t>.22. При уклонении победителя запроса котировок в электронной форме от заключения договора Заказчик обязан направить сведения о таком участнике в исполнительный орган власти, уполномоченный Правительством Российской Федерации на ведение реестра недобросовестных поставщиков. Заказчик вправе обратиться в суд с иском о понуждении победителя запроса котировок</w:t>
      </w:r>
      <w:r w:rsidRPr="00720A47">
        <w:rPr>
          <w:rFonts w:ascii="Times New Roman" w:hAnsi="Times New Roman" w:cs="Times New Roman"/>
          <w:sz w:val="28"/>
          <w:szCs w:val="28"/>
        </w:rPr>
        <w:t xml:space="preserve"> </w:t>
      </w:r>
      <w:r>
        <w:rPr>
          <w:rFonts w:ascii="Times New Roman" w:hAnsi="Times New Roman" w:cs="Times New Roman"/>
          <w:sz w:val="28"/>
          <w:szCs w:val="28"/>
        </w:rPr>
        <w:t>в электронной форме</w:t>
      </w:r>
      <w:r w:rsidRPr="00DF2283">
        <w:rPr>
          <w:rFonts w:ascii="Times New Roman" w:hAnsi="Times New Roman" w:cs="Times New Roman"/>
          <w:sz w:val="28"/>
          <w:szCs w:val="28"/>
        </w:rPr>
        <w:t xml:space="preserve"> заключить договор, а также о возмещении убытков, причиненных уклонением от заключения договора. Также Заказчик вправе заключить договор с участником закупки, предложившим такую же, как победитель закупки цену договора или при отсутствии такого участника с участником закупки, предложение о цене которого содержит лучшее условие по цене договора, следующее после предложенного победителем закупки, при условии, что цена договора не превышает НМЦД, указанную в извещении о проведении запроса котировок</w:t>
      </w:r>
      <w:r>
        <w:rPr>
          <w:rFonts w:ascii="Times New Roman" w:hAnsi="Times New Roman" w:cs="Times New Roman"/>
          <w:sz w:val="28"/>
          <w:szCs w:val="28"/>
        </w:rPr>
        <w:t xml:space="preserve"> в электронной форме</w:t>
      </w:r>
      <w:r w:rsidRPr="00DF2283">
        <w:rPr>
          <w:rFonts w:ascii="Times New Roman" w:hAnsi="Times New Roman" w:cs="Times New Roman"/>
          <w:sz w:val="28"/>
          <w:szCs w:val="28"/>
        </w:rPr>
        <w:t>. При этом заключение контракта для этих участников является обязательным. В случае уклонения указанных участников закупки от заключения договора Заказчик обязан направить сведения о таком участнике в исполнительный орган власти, уполномоченный Правительством Российской Федерации на ведение реестра недобросовестных поставщиков. Заказчик вправе обратиться в суд с иском о понуждении таких участников закупки заключить договор, а также о возмещении убытков, причиненных уклонением от заключения договора, или осуществить повторно запрос котировок</w:t>
      </w:r>
      <w:r w:rsidRPr="00E96FBD">
        <w:rPr>
          <w:rFonts w:ascii="Times New Roman" w:hAnsi="Times New Roman" w:cs="Times New Roman"/>
          <w:sz w:val="28"/>
          <w:szCs w:val="28"/>
        </w:rPr>
        <w:t xml:space="preserve"> </w:t>
      </w:r>
      <w:r w:rsidRPr="00DF2283">
        <w:rPr>
          <w:rFonts w:ascii="Times New Roman" w:hAnsi="Times New Roman" w:cs="Times New Roman"/>
          <w:sz w:val="28"/>
          <w:szCs w:val="28"/>
        </w:rPr>
        <w:t>в электронной форме.</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18</w:t>
      </w:r>
      <w:r>
        <w:rPr>
          <w:rFonts w:ascii="Times New Roman" w:hAnsi="Times New Roman" w:cs="Times New Roman"/>
          <w:sz w:val="28"/>
          <w:szCs w:val="28"/>
          <w:vertAlign w:val="superscript"/>
        </w:rPr>
        <w:t>1</w:t>
      </w:r>
      <w:r w:rsidRPr="00DF2283">
        <w:rPr>
          <w:rFonts w:ascii="Times New Roman" w:hAnsi="Times New Roman" w:cs="Times New Roman"/>
          <w:sz w:val="28"/>
          <w:szCs w:val="28"/>
        </w:rPr>
        <w:t>.23. Запрос котировок</w:t>
      </w:r>
      <w:r w:rsidRPr="00E96FBD">
        <w:rPr>
          <w:rFonts w:ascii="Times New Roman" w:hAnsi="Times New Roman" w:cs="Times New Roman"/>
          <w:sz w:val="28"/>
          <w:szCs w:val="28"/>
        </w:rPr>
        <w:t xml:space="preserve"> </w:t>
      </w:r>
      <w:r w:rsidRPr="00DF2283">
        <w:rPr>
          <w:rFonts w:ascii="Times New Roman" w:hAnsi="Times New Roman" w:cs="Times New Roman"/>
          <w:sz w:val="28"/>
          <w:szCs w:val="28"/>
        </w:rPr>
        <w:t>в электронной форме признается несостоявшимся в случае, если:</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1) по окончании срока подачи заявок на участие в запросе котировок в электронной форме</w:t>
      </w:r>
      <w:r w:rsidRPr="00DF2283">
        <w:rPr>
          <w:rFonts w:ascii="Times New Roman" w:hAnsi="Times New Roman" w:cs="Times New Roman"/>
          <w:color w:val="000000"/>
          <w:sz w:val="28"/>
          <w:szCs w:val="28"/>
        </w:rPr>
        <w:t xml:space="preserve"> </w:t>
      </w:r>
      <w:r w:rsidRPr="00DF2283">
        <w:rPr>
          <w:rFonts w:ascii="Times New Roman" w:hAnsi="Times New Roman" w:cs="Times New Roman"/>
          <w:sz w:val="28"/>
          <w:szCs w:val="28"/>
        </w:rPr>
        <w:t>подана только одна заявка или не подано ни одной заявки на участие в запросе котировок</w:t>
      </w:r>
      <w:r w:rsidRPr="00E96FBD">
        <w:rPr>
          <w:rFonts w:ascii="Times New Roman" w:hAnsi="Times New Roman" w:cs="Times New Roman"/>
          <w:sz w:val="28"/>
          <w:szCs w:val="28"/>
        </w:rPr>
        <w:t xml:space="preserve"> </w:t>
      </w:r>
      <w:r w:rsidRPr="00DF2283">
        <w:rPr>
          <w:rFonts w:ascii="Times New Roman" w:hAnsi="Times New Roman" w:cs="Times New Roman"/>
          <w:sz w:val="28"/>
          <w:szCs w:val="28"/>
        </w:rPr>
        <w:t>в электронной форме;</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2) закупочной комиссией отклонены все поданные заявки на участие в запросе котировок</w:t>
      </w:r>
      <w:r w:rsidRPr="00E96FBD">
        <w:rPr>
          <w:rFonts w:ascii="Times New Roman" w:hAnsi="Times New Roman" w:cs="Times New Roman"/>
          <w:sz w:val="28"/>
          <w:szCs w:val="28"/>
        </w:rPr>
        <w:t xml:space="preserve"> </w:t>
      </w:r>
      <w:r w:rsidRPr="00DF2283">
        <w:rPr>
          <w:rFonts w:ascii="Times New Roman" w:hAnsi="Times New Roman" w:cs="Times New Roman"/>
          <w:sz w:val="28"/>
          <w:szCs w:val="28"/>
        </w:rPr>
        <w:t xml:space="preserve">в электронной форме или по результатам рассмотрения таких заявок только одна такая заявка признана соответствующей всем требованиям, указанным в </w:t>
      </w:r>
      <w:r>
        <w:rPr>
          <w:rFonts w:ascii="Times New Roman" w:hAnsi="Times New Roman" w:cs="Times New Roman"/>
          <w:sz w:val="28"/>
          <w:szCs w:val="28"/>
        </w:rPr>
        <w:t>котировочной документации</w:t>
      </w:r>
      <w:r w:rsidRPr="00DF2283">
        <w:rPr>
          <w:rFonts w:ascii="Times New Roman" w:hAnsi="Times New Roman" w:cs="Times New Roman"/>
          <w:sz w:val="28"/>
          <w:szCs w:val="28"/>
        </w:rPr>
        <w:t>.</w:t>
      </w:r>
    </w:p>
    <w:p w:rsidR="003A5758" w:rsidRPr="00DF2283" w:rsidRDefault="003A5758" w:rsidP="003A5758">
      <w:pPr>
        <w:pStyle w:val="a7"/>
        <w:tabs>
          <w:tab w:val="left" w:pos="709"/>
        </w:tabs>
        <w:spacing w:after="0" w:line="100" w:lineRule="atLeast"/>
        <w:ind w:firstLine="709"/>
        <w:jc w:val="both"/>
        <w:rPr>
          <w:rFonts w:ascii="Times New Roman" w:hAnsi="Times New Roman" w:cs="Times New Roman"/>
          <w:sz w:val="28"/>
          <w:szCs w:val="28"/>
        </w:rPr>
      </w:pPr>
      <w:r w:rsidRPr="00DF2283">
        <w:rPr>
          <w:rFonts w:ascii="Times New Roman" w:hAnsi="Times New Roman" w:cs="Times New Roman"/>
          <w:sz w:val="28"/>
          <w:szCs w:val="28"/>
        </w:rPr>
        <w:t>18</w:t>
      </w:r>
      <w:r>
        <w:rPr>
          <w:rFonts w:ascii="Times New Roman" w:hAnsi="Times New Roman" w:cs="Times New Roman"/>
          <w:sz w:val="28"/>
          <w:szCs w:val="28"/>
          <w:vertAlign w:val="superscript"/>
        </w:rPr>
        <w:t>1</w:t>
      </w:r>
      <w:r w:rsidRPr="00DF2283">
        <w:rPr>
          <w:rFonts w:ascii="Times New Roman" w:hAnsi="Times New Roman" w:cs="Times New Roman"/>
          <w:sz w:val="28"/>
          <w:szCs w:val="28"/>
        </w:rPr>
        <w:t>.24. В случае признания запроса котировок в электронной форме</w:t>
      </w:r>
      <w:r w:rsidRPr="00DF2283">
        <w:rPr>
          <w:rFonts w:ascii="Times New Roman" w:hAnsi="Times New Roman" w:cs="Times New Roman"/>
          <w:color w:val="000000"/>
          <w:sz w:val="28"/>
          <w:szCs w:val="28"/>
        </w:rPr>
        <w:t xml:space="preserve"> </w:t>
      </w:r>
      <w:r w:rsidRPr="00DF2283">
        <w:rPr>
          <w:rFonts w:ascii="Times New Roman" w:hAnsi="Times New Roman" w:cs="Times New Roman"/>
          <w:sz w:val="28"/>
          <w:szCs w:val="28"/>
        </w:rPr>
        <w:t>несостоявшимся Заказчик вправе заключить договор с единственным участником, допущенным к участию в запросе котировок</w:t>
      </w:r>
      <w:r w:rsidRPr="003624AF">
        <w:rPr>
          <w:rFonts w:ascii="Times New Roman" w:hAnsi="Times New Roman" w:cs="Times New Roman"/>
          <w:sz w:val="28"/>
          <w:szCs w:val="28"/>
        </w:rPr>
        <w:t xml:space="preserve"> </w:t>
      </w:r>
      <w:r w:rsidRPr="00DF2283">
        <w:rPr>
          <w:rFonts w:ascii="Times New Roman" w:hAnsi="Times New Roman" w:cs="Times New Roman"/>
          <w:sz w:val="28"/>
          <w:szCs w:val="28"/>
        </w:rPr>
        <w:t xml:space="preserve">в электронной форме. Договор заключается на условиях, предусмотренных </w:t>
      </w:r>
      <w:r>
        <w:rPr>
          <w:rFonts w:ascii="Times New Roman" w:hAnsi="Times New Roman" w:cs="Times New Roman"/>
          <w:sz w:val="28"/>
          <w:szCs w:val="28"/>
        </w:rPr>
        <w:t>котировочной документации</w:t>
      </w:r>
      <w:r w:rsidRPr="00DF2283">
        <w:rPr>
          <w:rFonts w:ascii="Times New Roman" w:hAnsi="Times New Roman" w:cs="Times New Roman"/>
          <w:sz w:val="28"/>
          <w:szCs w:val="28"/>
        </w:rPr>
        <w:t>, по цене, предложенной в заявке победителя закупки или в заявке на участие в запросе котировок в электронной форме</w:t>
      </w:r>
      <w:r w:rsidRPr="00DF2283">
        <w:rPr>
          <w:rFonts w:ascii="Times New Roman" w:hAnsi="Times New Roman" w:cs="Times New Roman"/>
          <w:color w:val="000000"/>
          <w:sz w:val="28"/>
          <w:szCs w:val="28"/>
        </w:rPr>
        <w:t xml:space="preserve"> </w:t>
      </w:r>
      <w:r w:rsidRPr="00DF2283">
        <w:rPr>
          <w:rFonts w:ascii="Times New Roman" w:hAnsi="Times New Roman" w:cs="Times New Roman"/>
          <w:sz w:val="28"/>
          <w:szCs w:val="28"/>
        </w:rPr>
        <w:t>участника закупки, с которым заключается договор в случае уклонения победителя закупки от заключения договора.</w:t>
      </w:r>
    </w:p>
    <w:p w:rsidR="003A5758" w:rsidRDefault="003A5758" w:rsidP="003A5758">
      <w:pPr>
        <w:pStyle w:val="a7"/>
        <w:tabs>
          <w:tab w:val="left" w:pos="709"/>
        </w:tabs>
        <w:spacing w:after="0" w:line="240" w:lineRule="auto"/>
        <w:ind w:firstLine="709"/>
        <w:jc w:val="both"/>
        <w:rPr>
          <w:rFonts w:ascii="Times New Roman" w:hAnsi="Times New Roman" w:cs="Times New Roman"/>
          <w:sz w:val="28"/>
          <w:szCs w:val="28"/>
        </w:rPr>
      </w:pPr>
      <w:r w:rsidRPr="00DF2283">
        <w:rPr>
          <w:rFonts w:ascii="Times New Roman" w:hAnsi="Times New Roman" w:cs="Times New Roman"/>
          <w:sz w:val="28"/>
          <w:szCs w:val="28"/>
        </w:rPr>
        <w:t>18</w:t>
      </w:r>
      <w:r>
        <w:rPr>
          <w:rFonts w:ascii="Times New Roman" w:hAnsi="Times New Roman" w:cs="Times New Roman"/>
          <w:sz w:val="28"/>
          <w:szCs w:val="28"/>
          <w:vertAlign w:val="superscript"/>
        </w:rPr>
        <w:t>1</w:t>
      </w:r>
      <w:r w:rsidRPr="00DF2283">
        <w:rPr>
          <w:rFonts w:ascii="Times New Roman" w:hAnsi="Times New Roman" w:cs="Times New Roman"/>
          <w:sz w:val="28"/>
          <w:szCs w:val="28"/>
        </w:rPr>
        <w:t>.25. В случае если запрос котировок</w:t>
      </w:r>
      <w:r w:rsidRPr="003624AF">
        <w:rPr>
          <w:rFonts w:ascii="Times New Roman" w:hAnsi="Times New Roman" w:cs="Times New Roman"/>
          <w:sz w:val="28"/>
          <w:szCs w:val="28"/>
        </w:rPr>
        <w:t xml:space="preserve"> </w:t>
      </w:r>
      <w:r w:rsidRPr="00DF2283">
        <w:rPr>
          <w:rFonts w:ascii="Times New Roman" w:hAnsi="Times New Roman" w:cs="Times New Roman"/>
          <w:sz w:val="28"/>
          <w:szCs w:val="28"/>
        </w:rPr>
        <w:t>в электронной форме признан несостоявшимся и договор не заключен с единственным участником, Заказчик вправе провести повторный запрос котировок в электронной форме</w:t>
      </w:r>
      <w:r w:rsidRPr="00DF2283">
        <w:rPr>
          <w:rFonts w:ascii="Times New Roman" w:hAnsi="Times New Roman" w:cs="Times New Roman"/>
          <w:color w:val="000000"/>
          <w:sz w:val="28"/>
          <w:szCs w:val="28"/>
        </w:rPr>
        <w:t xml:space="preserve"> </w:t>
      </w:r>
      <w:r w:rsidRPr="00DF2283">
        <w:rPr>
          <w:rFonts w:ascii="Times New Roman" w:hAnsi="Times New Roman" w:cs="Times New Roman"/>
          <w:sz w:val="28"/>
          <w:szCs w:val="28"/>
        </w:rPr>
        <w:t>или осуществить закупку иным способом, предусмотренным настоящим Положением.</w:t>
      </w:r>
      <w:r>
        <w:rPr>
          <w:rFonts w:ascii="Times New Roman" w:hAnsi="Times New Roman" w:cs="Times New Roman"/>
          <w:sz w:val="28"/>
          <w:szCs w:val="28"/>
        </w:rPr>
        <w:t>»;</w:t>
      </w:r>
    </w:p>
    <w:p w:rsidR="003A5758" w:rsidRDefault="003A5758" w:rsidP="003A5758">
      <w:pPr>
        <w:pStyle w:val="a7"/>
        <w:tabs>
          <w:tab w:val="left" w:pos="709"/>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47) в пункте 19.1:</w:t>
      </w:r>
    </w:p>
    <w:p w:rsidR="003A5758" w:rsidRPr="002D3052" w:rsidRDefault="003A5758" w:rsidP="003A5758">
      <w:pPr>
        <w:pStyle w:val="a7"/>
        <w:tabs>
          <w:tab w:val="left" w:pos="709"/>
        </w:tabs>
        <w:spacing w:after="0" w:line="240" w:lineRule="auto"/>
        <w:ind w:firstLine="709"/>
        <w:jc w:val="both"/>
        <w:rPr>
          <w:rFonts w:ascii="Times New Roman" w:hAnsi="Times New Roman" w:cs="Times New Roman"/>
          <w:sz w:val="28"/>
          <w:szCs w:val="28"/>
        </w:rPr>
      </w:pPr>
      <w:r w:rsidRPr="002D3052">
        <w:rPr>
          <w:rFonts w:ascii="Times New Roman" w:hAnsi="Times New Roman" w:cs="Times New Roman"/>
          <w:sz w:val="28"/>
          <w:szCs w:val="28"/>
        </w:rPr>
        <w:t>в подпункте 21</w:t>
      </w:r>
      <w:r>
        <w:rPr>
          <w:rFonts w:ascii="Times New Roman" w:hAnsi="Times New Roman" w:cs="Times New Roman"/>
          <w:sz w:val="28"/>
          <w:szCs w:val="28"/>
        </w:rPr>
        <w:t xml:space="preserve"> </w:t>
      </w:r>
      <w:r w:rsidRPr="002D3052">
        <w:rPr>
          <w:rFonts w:ascii="Times New Roman" w:hAnsi="Times New Roman" w:cs="Times New Roman"/>
          <w:sz w:val="28"/>
          <w:szCs w:val="28"/>
        </w:rPr>
        <w:t>слово «признани</w:t>
      </w:r>
      <w:r>
        <w:rPr>
          <w:rFonts w:ascii="Times New Roman" w:hAnsi="Times New Roman" w:cs="Times New Roman"/>
          <w:sz w:val="28"/>
          <w:szCs w:val="28"/>
        </w:rPr>
        <w:t xml:space="preserve">и» заменить словом «признанием», </w:t>
      </w:r>
      <w:r w:rsidRPr="002D3052">
        <w:rPr>
          <w:rFonts w:ascii="Times New Roman" w:hAnsi="Times New Roman" w:cs="Times New Roman"/>
          <w:sz w:val="28"/>
          <w:szCs w:val="28"/>
        </w:rPr>
        <w:t>слова «</w:t>
      </w:r>
      <w:r w:rsidRPr="002D3052">
        <w:rPr>
          <w:rFonts w:ascii="Times New Roman" w:hAnsi="Times New Roman"/>
          <w:sz w:val="28"/>
          <w:szCs w:val="28"/>
        </w:rPr>
        <w:t>об осуществлении закупки у единственного поставщика (подрядчика, исполнителя)</w:t>
      </w:r>
      <w:r w:rsidRPr="002D3052">
        <w:rPr>
          <w:rFonts w:ascii="Times New Roman" w:hAnsi="Times New Roman" w:cs="Times New Roman"/>
          <w:sz w:val="28"/>
          <w:szCs w:val="28"/>
        </w:rPr>
        <w:t>» заменить словами «о заключении договора с единственным поставщиком (подрядчиком, исполнителем)»;</w:t>
      </w:r>
    </w:p>
    <w:p w:rsidR="003A5758" w:rsidRDefault="003A5758" w:rsidP="003A5758">
      <w:pPr>
        <w:pStyle w:val="a7"/>
        <w:tabs>
          <w:tab w:val="left" w:pos="709"/>
        </w:tabs>
        <w:spacing w:after="0" w:line="240" w:lineRule="auto"/>
        <w:ind w:firstLine="709"/>
        <w:jc w:val="both"/>
        <w:rPr>
          <w:rFonts w:ascii="Times New Roman" w:hAnsi="Times New Roman" w:cs="Times New Roman"/>
          <w:sz w:val="28"/>
          <w:szCs w:val="28"/>
        </w:rPr>
      </w:pPr>
      <w:r w:rsidRPr="002D3052">
        <w:rPr>
          <w:rFonts w:ascii="Times New Roman" w:hAnsi="Times New Roman" w:cs="Times New Roman"/>
          <w:sz w:val="28"/>
          <w:szCs w:val="28"/>
        </w:rPr>
        <w:t>в подпункте 22 слова «</w:t>
      </w:r>
      <w:r w:rsidRPr="002D3052">
        <w:rPr>
          <w:rFonts w:ascii="Times New Roman" w:hAnsi="Times New Roman"/>
          <w:sz w:val="28"/>
          <w:szCs w:val="28"/>
        </w:rPr>
        <w:t>об осуществлении закупки у единственного поставщика (подрядчика, исполнителя)</w:t>
      </w:r>
      <w:r w:rsidRPr="002D3052">
        <w:rPr>
          <w:rFonts w:ascii="Times New Roman" w:hAnsi="Times New Roman" w:cs="Times New Roman"/>
          <w:sz w:val="28"/>
          <w:szCs w:val="28"/>
        </w:rPr>
        <w:t>» заменить словами «о заключении договора с единственным поставщиком (подрядчиком, исполнителем)»;</w:t>
      </w:r>
    </w:p>
    <w:p w:rsidR="003A5758" w:rsidRDefault="003A5758" w:rsidP="003A5758">
      <w:pPr>
        <w:pStyle w:val="a7"/>
        <w:tabs>
          <w:tab w:val="left" w:pos="709"/>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подпункте 30 слова «бюджетным учреждением» исключить;</w:t>
      </w:r>
    </w:p>
    <w:p w:rsidR="003A5758" w:rsidRDefault="003A5758" w:rsidP="003A5758">
      <w:pPr>
        <w:pStyle w:val="a7"/>
        <w:tabs>
          <w:tab w:val="left" w:pos="709"/>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дополнить подпунктом 38 следующего содержания:</w:t>
      </w:r>
    </w:p>
    <w:p w:rsidR="003A5758" w:rsidRDefault="003A5758" w:rsidP="003A5758">
      <w:pPr>
        <w:pStyle w:val="a7"/>
        <w:tabs>
          <w:tab w:val="left" w:pos="709"/>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«38) услуги по дополнительному профессиональному образованию </w:t>
      </w:r>
      <w:r w:rsidRPr="00B92196">
        <w:rPr>
          <w:rFonts w:ascii="Times New Roman" w:hAnsi="Times New Roman" w:cs="Times New Roman"/>
          <w:sz w:val="28"/>
          <w:szCs w:val="28"/>
        </w:rPr>
        <w:t>работников учреждения</w:t>
      </w:r>
      <w:r>
        <w:rPr>
          <w:rFonts w:ascii="Times New Roman" w:hAnsi="Times New Roman" w:cs="Times New Roman"/>
          <w:sz w:val="28"/>
          <w:szCs w:val="28"/>
        </w:rPr>
        <w:t>.</w:t>
      </w:r>
    </w:p>
    <w:p w:rsidR="003A5758" w:rsidRDefault="003A5758" w:rsidP="003A5758">
      <w:pPr>
        <w:pStyle w:val="a7"/>
        <w:tabs>
          <w:tab w:val="left" w:pos="709"/>
        </w:tabs>
        <w:spacing w:after="0" w:line="240" w:lineRule="auto"/>
        <w:ind w:firstLine="709"/>
        <w:jc w:val="both"/>
        <w:rPr>
          <w:rFonts w:ascii="Times New Roman" w:hAnsi="Times New Roman" w:cs="Times New Roman"/>
          <w:sz w:val="28"/>
          <w:szCs w:val="28"/>
        </w:rPr>
      </w:pPr>
      <w:r w:rsidRPr="00B92196">
        <w:rPr>
          <w:rFonts w:ascii="Times New Roman" w:hAnsi="Times New Roman" w:cs="Times New Roman"/>
          <w:sz w:val="28"/>
          <w:szCs w:val="28"/>
        </w:rPr>
        <w:t>(</w:t>
      </w:r>
      <w:r w:rsidRPr="00B92196">
        <w:rPr>
          <w:rFonts w:ascii="Times New Roman" w:hAnsi="Times New Roman" w:cs="Times New Roman"/>
          <w:i/>
          <w:sz w:val="28"/>
          <w:szCs w:val="28"/>
        </w:rPr>
        <w:t>подпункты</w:t>
      </w:r>
      <w:r>
        <w:rPr>
          <w:rFonts w:ascii="Times New Roman" w:hAnsi="Times New Roman" w:cs="Times New Roman"/>
          <w:i/>
          <w:sz w:val="28"/>
          <w:szCs w:val="28"/>
        </w:rPr>
        <w:t xml:space="preserve"> 5, 9, 11-13, 15-16, 18-20, 24, 29, 31-33, 36-37 </w:t>
      </w:r>
      <w:r w:rsidRPr="00B92196">
        <w:rPr>
          <w:rFonts w:ascii="Times New Roman" w:hAnsi="Times New Roman" w:cs="Times New Roman"/>
          <w:i/>
          <w:sz w:val="28"/>
          <w:szCs w:val="28"/>
        </w:rPr>
        <w:t>пункта 19.1. настоящего Положения могут не включат</w:t>
      </w:r>
      <w:r>
        <w:rPr>
          <w:rFonts w:ascii="Times New Roman" w:hAnsi="Times New Roman" w:cs="Times New Roman"/>
          <w:i/>
          <w:sz w:val="28"/>
          <w:szCs w:val="28"/>
        </w:rPr>
        <w:t>ь</w:t>
      </w:r>
      <w:r w:rsidRPr="00B92196">
        <w:rPr>
          <w:rFonts w:ascii="Times New Roman" w:hAnsi="Times New Roman" w:cs="Times New Roman"/>
          <w:i/>
          <w:sz w:val="28"/>
          <w:szCs w:val="28"/>
        </w:rPr>
        <w:t xml:space="preserve">ся в Положение о закупке товаров, работ, услуг для нужд государственного автономного учреждения Иркутской области </w:t>
      </w:r>
      <w:r>
        <w:rPr>
          <w:rFonts w:ascii="Times New Roman" w:hAnsi="Times New Roman" w:cs="Times New Roman"/>
          <w:i/>
          <w:sz w:val="28"/>
          <w:szCs w:val="28"/>
        </w:rPr>
        <w:t xml:space="preserve">или </w:t>
      </w:r>
      <w:r w:rsidRPr="00B92196">
        <w:rPr>
          <w:rFonts w:ascii="Times New Roman" w:hAnsi="Times New Roman" w:cs="Times New Roman"/>
          <w:i/>
          <w:sz w:val="28"/>
          <w:szCs w:val="28"/>
        </w:rPr>
        <w:t>Положени</w:t>
      </w:r>
      <w:r>
        <w:rPr>
          <w:rFonts w:ascii="Times New Roman" w:hAnsi="Times New Roman" w:cs="Times New Roman"/>
          <w:i/>
          <w:sz w:val="28"/>
          <w:szCs w:val="28"/>
        </w:rPr>
        <w:t>е</w:t>
      </w:r>
      <w:r w:rsidRPr="00B92196">
        <w:rPr>
          <w:rFonts w:ascii="Times New Roman" w:hAnsi="Times New Roman" w:cs="Times New Roman"/>
          <w:i/>
          <w:sz w:val="28"/>
          <w:szCs w:val="28"/>
        </w:rPr>
        <w:t xml:space="preserve"> о закупке товаров, работ, услуг для нужд государственного </w:t>
      </w:r>
      <w:r>
        <w:rPr>
          <w:rFonts w:ascii="Times New Roman" w:hAnsi="Times New Roman" w:cs="Times New Roman"/>
          <w:i/>
          <w:sz w:val="28"/>
          <w:szCs w:val="28"/>
        </w:rPr>
        <w:t xml:space="preserve">бюджетного </w:t>
      </w:r>
      <w:r w:rsidRPr="00B92196">
        <w:rPr>
          <w:rFonts w:ascii="Times New Roman" w:hAnsi="Times New Roman" w:cs="Times New Roman"/>
          <w:i/>
          <w:sz w:val="28"/>
          <w:szCs w:val="28"/>
        </w:rPr>
        <w:t>учреждения Иркутской области при</w:t>
      </w:r>
      <w:r>
        <w:rPr>
          <w:rFonts w:ascii="Times New Roman" w:hAnsi="Times New Roman" w:cs="Times New Roman"/>
          <w:i/>
          <w:sz w:val="28"/>
          <w:szCs w:val="28"/>
        </w:rPr>
        <w:t xml:space="preserve"> их</w:t>
      </w:r>
      <w:r w:rsidRPr="00B92196">
        <w:rPr>
          <w:rFonts w:ascii="Times New Roman" w:hAnsi="Times New Roman" w:cs="Times New Roman"/>
          <w:i/>
          <w:sz w:val="28"/>
          <w:szCs w:val="28"/>
        </w:rPr>
        <w:t xml:space="preserve"> утверждении</w:t>
      </w:r>
      <w:r w:rsidRPr="00B92196">
        <w:rPr>
          <w:rFonts w:ascii="Times New Roman" w:hAnsi="Times New Roman" w:cs="Times New Roman"/>
          <w:sz w:val="28"/>
          <w:szCs w:val="28"/>
        </w:rPr>
        <w:t>).»</w:t>
      </w:r>
      <w:r>
        <w:rPr>
          <w:rFonts w:ascii="Times New Roman" w:hAnsi="Times New Roman" w:cs="Times New Roman"/>
          <w:sz w:val="28"/>
          <w:szCs w:val="28"/>
        </w:rPr>
        <w:t>;</w:t>
      </w:r>
    </w:p>
    <w:p w:rsidR="003A5758" w:rsidRPr="000340D4" w:rsidRDefault="003A5758" w:rsidP="003A5758">
      <w:pPr>
        <w:pStyle w:val="ConsPlusNormal"/>
        <w:ind w:firstLine="708"/>
        <w:jc w:val="both"/>
      </w:pPr>
      <w:r>
        <w:t xml:space="preserve">48) </w:t>
      </w:r>
      <w:r w:rsidRPr="000340D4">
        <w:t>пункт 21.12 изложить в следующей редакции:</w:t>
      </w:r>
    </w:p>
    <w:p w:rsidR="003A5758" w:rsidRPr="00BF75CB" w:rsidRDefault="003A5758" w:rsidP="003A5758">
      <w:pPr>
        <w:pStyle w:val="ConsPlusNormal"/>
        <w:ind w:firstLine="709"/>
        <w:jc w:val="both"/>
      </w:pPr>
      <w:r w:rsidRPr="000340D4">
        <w:t>«21.12. При заключении договора указывается, что цена договора является твердой и определяется на весь срок исполнения договора, а в случаях, установленных пунктом 11.7 настоящего Положения, указываются ориентировочное значение цены договора либо формула цены и максимальное значение цены договора, установленные Заказчиком в документации о закупке.».</w:t>
      </w:r>
    </w:p>
    <w:p w:rsidR="003A5758" w:rsidRDefault="003A5758" w:rsidP="003A5758">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 xml:space="preserve">2. Абзацы двадцать седьмой - тридцать шестой подпункта 7 пункта 1 настоящего распоряжения вступают в силу с </w:t>
      </w:r>
      <w:r w:rsidRPr="007619E8">
        <w:rPr>
          <w:rFonts w:ascii="Times New Roman" w:hAnsi="Times New Roman"/>
          <w:sz w:val="28"/>
          <w:szCs w:val="28"/>
        </w:rPr>
        <w:t>1 января 2017 года</w:t>
      </w:r>
      <w:r>
        <w:rPr>
          <w:rFonts w:ascii="Times New Roman" w:hAnsi="Times New Roman"/>
          <w:sz w:val="28"/>
          <w:szCs w:val="28"/>
        </w:rPr>
        <w:t>.</w:t>
      </w:r>
    </w:p>
    <w:p w:rsidR="003A5758" w:rsidRDefault="003A5758" w:rsidP="003A5758">
      <w:pPr>
        <w:pStyle w:val="a7"/>
        <w:tabs>
          <w:tab w:val="left" w:pos="709"/>
        </w:tabs>
        <w:spacing w:after="0" w:line="240" w:lineRule="auto"/>
        <w:ind w:left="1095"/>
        <w:jc w:val="both"/>
        <w:rPr>
          <w:rFonts w:ascii="Times New Roman" w:hAnsi="Times New Roman" w:cs="Times New Roman"/>
          <w:sz w:val="28"/>
          <w:szCs w:val="28"/>
        </w:rPr>
      </w:pPr>
    </w:p>
    <w:p w:rsidR="003A5758" w:rsidRDefault="003A5758" w:rsidP="003A5758">
      <w:pPr>
        <w:pStyle w:val="a7"/>
        <w:tabs>
          <w:tab w:val="left" w:pos="709"/>
        </w:tabs>
        <w:spacing w:after="0" w:line="240" w:lineRule="auto"/>
        <w:ind w:firstLine="708"/>
        <w:jc w:val="both"/>
        <w:rPr>
          <w:rFonts w:ascii="Times New Roman" w:hAnsi="Times New Roman" w:cs="Times New Roman"/>
          <w:sz w:val="28"/>
          <w:szCs w:val="28"/>
        </w:rPr>
      </w:pPr>
    </w:p>
    <w:p w:rsidR="003A5758" w:rsidRPr="00B92196" w:rsidRDefault="003A5758" w:rsidP="003A5758">
      <w:pPr>
        <w:pStyle w:val="a7"/>
        <w:tabs>
          <w:tab w:val="left" w:pos="709"/>
        </w:tabs>
        <w:spacing w:after="0" w:line="240" w:lineRule="auto"/>
        <w:ind w:firstLine="708"/>
        <w:jc w:val="both"/>
        <w:rPr>
          <w:rFonts w:ascii="Times New Roman" w:hAnsi="Times New Roman" w:cs="Times New Roman"/>
          <w:sz w:val="28"/>
          <w:szCs w:val="28"/>
        </w:rPr>
      </w:pPr>
    </w:p>
    <w:tbl>
      <w:tblPr>
        <w:tblW w:w="9639" w:type="dxa"/>
        <w:tblInd w:w="108" w:type="dxa"/>
        <w:tblLayout w:type="fixed"/>
        <w:tblLook w:val="04A0" w:firstRow="1" w:lastRow="0" w:firstColumn="1" w:lastColumn="0" w:noHBand="0" w:noVBand="1"/>
      </w:tblPr>
      <w:tblGrid>
        <w:gridCol w:w="4397"/>
        <w:gridCol w:w="5242"/>
      </w:tblGrid>
      <w:tr w:rsidR="003A5758" w:rsidTr="00E03844">
        <w:trPr>
          <w:cantSplit/>
          <w:trHeight w:val="587"/>
        </w:trPr>
        <w:tc>
          <w:tcPr>
            <w:tcW w:w="4397" w:type="dxa"/>
            <w:vAlign w:val="center"/>
            <w:hideMark/>
          </w:tcPr>
          <w:p w:rsidR="003A5758" w:rsidRDefault="003A5758" w:rsidP="00E03844">
            <w:pPr>
              <w:suppressAutoHyphens/>
              <w:ind w:left="-108"/>
              <w:rPr>
                <w:rFonts w:ascii="Times New Roman" w:hAnsi="Times New Roman"/>
                <w:sz w:val="28"/>
                <w:szCs w:val="28"/>
              </w:rPr>
            </w:pPr>
            <w:r>
              <w:rPr>
                <w:rFonts w:ascii="Times New Roman" w:hAnsi="Times New Roman"/>
                <w:sz w:val="28"/>
                <w:szCs w:val="28"/>
              </w:rPr>
              <w:t>Первый заместитель Губернатора</w:t>
            </w:r>
          </w:p>
          <w:p w:rsidR="003A5758" w:rsidRDefault="003A5758" w:rsidP="00E03844">
            <w:pPr>
              <w:suppressAutoHyphens/>
              <w:ind w:left="-108"/>
              <w:rPr>
                <w:rFonts w:ascii="Times New Roman" w:hAnsi="Times New Roman"/>
                <w:sz w:val="28"/>
                <w:szCs w:val="28"/>
              </w:rPr>
            </w:pPr>
            <w:r>
              <w:rPr>
                <w:rFonts w:ascii="Times New Roman" w:hAnsi="Times New Roman"/>
                <w:sz w:val="28"/>
                <w:szCs w:val="28"/>
              </w:rPr>
              <w:t>Иркутской области - Председатель Правительства Иркутской области</w:t>
            </w:r>
          </w:p>
        </w:tc>
        <w:tc>
          <w:tcPr>
            <w:tcW w:w="5242" w:type="dxa"/>
            <w:vAlign w:val="center"/>
          </w:tcPr>
          <w:p w:rsidR="003A5758" w:rsidRDefault="003A5758" w:rsidP="00E03844">
            <w:pPr>
              <w:ind w:left="2835"/>
              <w:jc w:val="right"/>
              <w:rPr>
                <w:rFonts w:ascii="Times New Roman" w:hAnsi="Times New Roman"/>
                <w:sz w:val="28"/>
                <w:szCs w:val="28"/>
              </w:rPr>
            </w:pPr>
          </w:p>
          <w:p w:rsidR="003A5758" w:rsidRDefault="003A5758" w:rsidP="00E03844">
            <w:pPr>
              <w:ind w:left="2835"/>
              <w:jc w:val="right"/>
              <w:rPr>
                <w:rFonts w:ascii="Times New Roman" w:eastAsia="Calibri" w:hAnsi="Times New Roman"/>
                <w:sz w:val="28"/>
                <w:szCs w:val="28"/>
              </w:rPr>
            </w:pPr>
          </w:p>
          <w:p w:rsidR="003A5758" w:rsidRDefault="003A5758" w:rsidP="00E03844">
            <w:pPr>
              <w:ind w:left="2835"/>
              <w:jc w:val="right"/>
              <w:rPr>
                <w:rFonts w:ascii="Times New Roman" w:hAnsi="Times New Roman"/>
                <w:sz w:val="28"/>
                <w:szCs w:val="28"/>
              </w:rPr>
            </w:pPr>
            <w:r>
              <w:rPr>
                <w:rFonts w:ascii="Times New Roman" w:hAnsi="Times New Roman"/>
                <w:sz w:val="28"/>
                <w:szCs w:val="28"/>
              </w:rPr>
              <w:t>А.С. Битаров</w:t>
            </w:r>
          </w:p>
        </w:tc>
      </w:tr>
    </w:tbl>
    <w:p w:rsidR="003A5758" w:rsidRPr="00054608" w:rsidRDefault="003A5758" w:rsidP="00755662">
      <w:pPr>
        <w:suppressAutoHyphens/>
        <w:ind w:firstLine="709"/>
        <w:jc w:val="both"/>
        <w:rPr>
          <w:rFonts w:ascii="Times New Roman" w:hAnsi="Times New Roman"/>
          <w:sz w:val="28"/>
          <w:szCs w:val="28"/>
        </w:rPr>
      </w:pPr>
    </w:p>
    <w:sectPr w:rsidR="003A5758" w:rsidRPr="00054608" w:rsidSect="003C717A">
      <w:headerReference w:type="first" r:id="rId17"/>
      <w:footerReference w:type="first" r:id="rId18"/>
      <w:type w:val="continuous"/>
      <w:pgSz w:w="11907" w:h="16840" w:code="9"/>
      <w:pgMar w:top="1134" w:right="567" w:bottom="1134" w:left="1985" w:header="720" w:footer="454" w:gutter="0"/>
      <w:paperSrc w:first="15" w:other="15"/>
      <w:cols w:space="720"/>
      <w:formProt w:val="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758" w:rsidRDefault="003A5758">
      <w:r>
        <w:separator/>
      </w:r>
    </w:p>
  </w:endnote>
  <w:endnote w:type="continuationSeparator" w:id="0">
    <w:p w:rsidR="003A5758" w:rsidRDefault="003A5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3B3" w:rsidRPr="00191AAE" w:rsidRDefault="00A143B3" w:rsidP="00A143B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758" w:rsidRDefault="003A5758">
      <w:r>
        <w:separator/>
      </w:r>
    </w:p>
  </w:footnote>
  <w:footnote w:type="continuationSeparator" w:id="0">
    <w:p w:rsidR="003A5758" w:rsidRDefault="003A57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D20" w:rsidRDefault="00235D20" w:rsidP="003705DC">
    <w:pPr>
      <w:pStyle w:val="a3"/>
      <w:framePr w:wrap="around" w:vAnchor="text" w:hAnchor="margin" w:xAlign="center" w:y="1"/>
      <w:jc w:val="center"/>
      <w:rPr>
        <w:rStyle w:val="a4"/>
        <w:rFonts w:ascii="Times New Roman" w:hAnsi="Times New Roman"/>
        <w:sz w:val="28"/>
        <w:lang w:val="en-US"/>
      </w:rPr>
    </w:pPr>
    <w:r>
      <w:rPr>
        <w:rStyle w:val="a4"/>
        <w:rFonts w:ascii="Times New Roman" w:hAnsi="Times New Roman"/>
        <w:sz w:val="28"/>
      </w:rPr>
      <w:fldChar w:fldCharType="begin"/>
    </w:r>
    <w:r>
      <w:rPr>
        <w:rStyle w:val="a4"/>
        <w:rFonts w:ascii="Times New Roman" w:hAnsi="Times New Roman"/>
        <w:sz w:val="28"/>
      </w:rPr>
      <w:instrText xml:space="preserve">PAGE  </w:instrText>
    </w:r>
    <w:r>
      <w:rPr>
        <w:rStyle w:val="a4"/>
        <w:rFonts w:ascii="Times New Roman" w:hAnsi="Times New Roman"/>
        <w:sz w:val="28"/>
      </w:rPr>
      <w:fldChar w:fldCharType="separate"/>
    </w:r>
    <w:r w:rsidR="0006052F">
      <w:rPr>
        <w:rStyle w:val="a4"/>
        <w:rFonts w:ascii="Times New Roman" w:hAnsi="Times New Roman"/>
        <w:noProof/>
        <w:sz w:val="28"/>
      </w:rPr>
      <w:t>17</w:t>
    </w:r>
    <w:r>
      <w:rPr>
        <w:rStyle w:val="a4"/>
        <w:rFonts w:ascii="Times New Roman" w:hAnsi="Times New Roman"/>
        <w:sz w:val="28"/>
      </w:rPr>
      <w:fldChar w:fldCharType="end"/>
    </w:r>
  </w:p>
  <w:p w:rsidR="00235D20" w:rsidRDefault="00235D20">
    <w:pPr>
      <w:pStyle w:val="a3"/>
      <w:framePr w:wrap="around" w:vAnchor="text" w:hAnchor="margin" w:xAlign="center" w:y="1"/>
      <w:rPr>
        <w:rStyle w:val="a4"/>
        <w:rFonts w:ascii="Times New Roman" w:hAnsi="Times New Roman"/>
        <w:lang w:val="en-US"/>
      </w:rPr>
    </w:pPr>
    <w:r>
      <w:rPr>
        <w:rStyle w:val="a4"/>
        <w:rFonts w:ascii="Times New Roman" w:hAnsi="Times New Roman"/>
        <w:lang w:val="en-US"/>
      </w:rPr>
      <w:t xml:space="preserve"> </w:t>
    </w:r>
  </w:p>
  <w:p w:rsidR="00235D20" w:rsidRDefault="00235D20">
    <w:pPr>
      <w:pStyle w:val="a3"/>
      <w:jc w:val="center"/>
      <w:rPr>
        <w:rFonts w:ascii="Times New Roman" w:hAnsi="Times New Roman"/>
        <w:lang w:val="en-US"/>
      </w:rPr>
    </w:pPr>
    <w:r>
      <w:rPr>
        <w:rFonts w:ascii="Times New Roman" w:hAnsi="Times New Roman"/>
        <w:lang w:val="en-US"/>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3B3" w:rsidRDefault="00A143B3">
    <w:pPr>
      <w:pStyle w:val="a3"/>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40E0D"/>
    <w:multiLevelType w:val="hybridMultilevel"/>
    <w:tmpl w:val="C57223BC"/>
    <w:lvl w:ilvl="0" w:tplc="8DF211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6"/>
  <w:hyphenationZone w:val="142"/>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ssProviderVariable" w:val="25_01_2006!313d66f5-dbfe-48b7-b60f-8c561122f55c"/>
  </w:docVars>
  <w:rsids>
    <w:rsidRoot w:val="003A5758"/>
    <w:rsid w:val="000365AD"/>
    <w:rsid w:val="000412E0"/>
    <w:rsid w:val="0006052F"/>
    <w:rsid w:val="00063ED0"/>
    <w:rsid w:val="000D6B4E"/>
    <w:rsid w:val="000E67B1"/>
    <w:rsid w:val="000F46B7"/>
    <w:rsid w:val="00132EA1"/>
    <w:rsid w:val="001406AA"/>
    <w:rsid w:val="00146506"/>
    <w:rsid w:val="001B0FD5"/>
    <w:rsid w:val="001B75AF"/>
    <w:rsid w:val="002237D0"/>
    <w:rsid w:val="00235D20"/>
    <w:rsid w:val="0025013C"/>
    <w:rsid w:val="002541B2"/>
    <w:rsid w:val="002722D6"/>
    <w:rsid w:val="002E404B"/>
    <w:rsid w:val="002F5678"/>
    <w:rsid w:val="00327AB3"/>
    <w:rsid w:val="003505F7"/>
    <w:rsid w:val="003705DC"/>
    <w:rsid w:val="003A5758"/>
    <w:rsid w:val="003C717A"/>
    <w:rsid w:val="0044687C"/>
    <w:rsid w:val="00457C6F"/>
    <w:rsid w:val="00477567"/>
    <w:rsid w:val="00492602"/>
    <w:rsid w:val="004D22C5"/>
    <w:rsid w:val="004F6F74"/>
    <w:rsid w:val="00505ED3"/>
    <w:rsid w:val="00561488"/>
    <w:rsid w:val="00580172"/>
    <w:rsid w:val="005D2D6D"/>
    <w:rsid w:val="00653B6B"/>
    <w:rsid w:val="006570EA"/>
    <w:rsid w:val="006C3D12"/>
    <w:rsid w:val="006D219F"/>
    <w:rsid w:val="006E001D"/>
    <w:rsid w:val="007000C1"/>
    <w:rsid w:val="00706599"/>
    <w:rsid w:val="00711FA7"/>
    <w:rsid w:val="00726045"/>
    <w:rsid w:val="00755662"/>
    <w:rsid w:val="007915B2"/>
    <w:rsid w:val="007C642F"/>
    <w:rsid w:val="007E13DB"/>
    <w:rsid w:val="007E2CD9"/>
    <w:rsid w:val="007F4459"/>
    <w:rsid w:val="00845514"/>
    <w:rsid w:val="008602E6"/>
    <w:rsid w:val="00875647"/>
    <w:rsid w:val="008C5631"/>
    <w:rsid w:val="008D40F8"/>
    <w:rsid w:val="00936D77"/>
    <w:rsid w:val="00973A49"/>
    <w:rsid w:val="009E64C4"/>
    <w:rsid w:val="00A04023"/>
    <w:rsid w:val="00A143B3"/>
    <w:rsid w:val="00AB658D"/>
    <w:rsid w:val="00B0481F"/>
    <w:rsid w:val="00B14FA8"/>
    <w:rsid w:val="00B30C20"/>
    <w:rsid w:val="00B76A04"/>
    <w:rsid w:val="00BF085E"/>
    <w:rsid w:val="00C00CF7"/>
    <w:rsid w:val="00C47371"/>
    <w:rsid w:val="00C50291"/>
    <w:rsid w:val="00C87DBF"/>
    <w:rsid w:val="00CE64AC"/>
    <w:rsid w:val="00DC262E"/>
    <w:rsid w:val="00DF7B07"/>
    <w:rsid w:val="00E0320E"/>
    <w:rsid w:val="00E22D61"/>
    <w:rsid w:val="00E242A8"/>
    <w:rsid w:val="00E639F9"/>
    <w:rsid w:val="00E71986"/>
    <w:rsid w:val="00E81372"/>
    <w:rsid w:val="00E841B8"/>
    <w:rsid w:val="00EA5727"/>
    <w:rsid w:val="00ED035A"/>
    <w:rsid w:val="00ED6A04"/>
    <w:rsid w:val="00EE2669"/>
    <w:rsid w:val="00EF733D"/>
    <w:rsid w:val="00F57279"/>
    <w:rsid w:val="00FA1D57"/>
    <w:rsid w:val="00FD69D2"/>
    <w:rsid w:val="00FF6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imes New Roman" w:hAnsi="Tms Rm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spacing w:before="120"/>
      <w:jc w:val="center"/>
      <w:outlineLvl w:val="0"/>
    </w:pPr>
    <w:rPr>
      <w:rFonts w:ascii="Times New Roman" w:hAnsi="Times New Roman"/>
      <w:b/>
      <w:sz w:val="28"/>
    </w:rPr>
  </w:style>
  <w:style w:type="paragraph" w:styleId="2">
    <w:name w:val="heading 2"/>
    <w:basedOn w:val="a"/>
    <w:next w:val="a"/>
    <w:qFormat/>
    <w:pPr>
      <w:keepNext/>
      <w:spacing w:before="120" w:after="120"/>
      <w:ind w:left="-1361"/>
      <w:jc w:val="center"/>
      <w:outlineLvl w:val="1"/>
    </w:pPr>
    <w:rPr>
      <w:rFonts w:ascii="Times New Roman" w:hAnsi="Times New Roman"/>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536"/>
        <w:tab w:val="right" w:pos="9072"/>
      </w:tabs>
    </w:pPr>
  </w:style>
  <w:style w:type="character" w:styleId="a4">
    <w:name w:val="page number"/>
    <w:basedOn w:val="a0"/>
  </w:style>
  <w:style w:type="paragraph" w:styleId="a5">
    <w:name w:val="Block Text"/>
    <w:basedOn w:val="a"/>
    <w:pPr>
      <w:spacing w:before="240" w:line="220" w:lineRule="exact"/>
      <w:ind w:left="57" w:right="5273"/>
      <w:jc w:val="both"/>
    </w:pPr>
    <w:rPr>
      <w:noProof/>
      <w:sz w:val="28"/>
    </w:rPr>
  </w:style>
  <w:style w:type="paragraph" w:styleId="a6">
    <w:name w:val="footer"/>
    <w:basedOn w:val="a"/>
    <w:pPr>
      <w:tabs>
        <w:tab w:val="center" w:pos="4153"/>
        <w:tab w:val="right" w:pos="8306"/>
      </w:tabs>
    </w:pPr>
  </w:style>
  <w:style w:type="paragraph" w:customStyle="1" w:styleId="ConsPlusNormal">
    <w:name w:val="ConsPlusNormal"/>
    <w:rsid w:val="003A5758"/>
    <w:pPr>
      <w:autoSpaceDE w:val="0"/>
      <w:autoSpaceDN w:val="0"/>
      <w:adjustRightInd w:val="0"/>
    </w:pPr>
    <w:rPr>
      <w:rFonts w:ascii="Times New Roman" w:eastAsia="Calibri" w:hAnsi="Times New Roman"/>
      <w:sz w:val="28"/>
      <w:szCs w:val="28"/>
    </w:rPr>
  </w:style>
  <w:style w:type="paragraph" w:customStyle="1" w:styleId="a7">
    <w:name w:val="Базовый"/>
    <w:rsid w:val="003A5758"/>
    <w:pPr>
      <w:suppressAutoHyphens/>
      <w:spacing w:after="200" w:line="276" w:lineRule="auto"/>
    </w:pPr>
    <w:rPr>
      <w:rFonts w:ascii="Calibri" w:eastAsia="Lucida Sans Unicode" w:hAnsi="Calibri" w:cs="Calibri"/>
      <w:color w:val="00000A"/>
      <w:sz w:val="22"/>
      <w:szCs w:val="22"/>
      <w:lang w:eastAsia="en-US"/>
    </w:rPr>
  </w:style>
  <w:style w:type="character" w:styleId="a8">
    <w:name w:val="Hyperlink"/>
    <w:uiPriority w:val="99"/>
    <w:unhideWhenUsed/>
    <w:rsid w:val="003A575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imes New Roman" w:hAnsi="Tms Rm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qFormat/>
    <w:pPr>
      <w:keepNext/>
      <w:spacing w:before="120"/>
      <w:jc w:val="center"/>
      <w:outlineLvl w:val="0"/>
    </w:pPr>
    <w:rPr>
      <w:rFonts w:ascii="Times New Roman" w:hAnsi="Times New Roman"/>
      <w:b/>
      <w:sz w:val="28"/>
    </w:rPr>
  </w:style>
  <w:style w:type="paragraph" w:styleId="2">
    <w:name w:val="heading 2"/>
    <w:basedOn w:val="a"/>
    <w:next w:val="a"/>
    <w:qFormat/>
    <w:pPr>
      <w:keepNext/>
      <w:spacing w:before="120" w:after="120"/>
      <w:ind w:left="-1361"/>
      <w:jc w:val="center"/>
      <w:outlineLvl w:val="1"/>
    </w:pPr>
    <w:rPr>
      <w:rFonts w:ascii="Times New Roman" w:hAnsi="Times New Roman"/>
      <w:b/>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536"/>
        <w:tab w:val="right" w:pos="9072"/>
      </w:tabs>
    </w:pPr>
  </w:style>
  <w:style w:type="character" w:styleId="a4">
    <w:name w:val="page number"/>
    <w:basedOn w:val="a0"/>
  </w:style>
  <w:style w:type="paragraph" w:styleId="a5">
    <w:name w:val="Block Text"/>
    <w:basedOn w:val="a"/>
    <w:pPr>
      <w:spacing w:before="240" w:line="220" w:lineRule="exact"/>
      <w:ind w:left="57" w:right="5273"/>
      <w:jc w:val="both"/>
    </w:pPr>
    <w:rPr>
      <w:noProof/>
      <w:sz w:val="28"/>
    </w:rPr>
  </w:style>
  <w:style w:type="paragraph" w:styleId="a6">
    <w:name w:val="footer"/>
    <w:basedOn w:val="a"/>
    <w:pPr>
      <w:tabs>
        <w:tab w:val="center" w:pos="4153"/>
        <w:tab w:val="right" w:pos="8306"/>
      </w:tabs>
    </w:pPr>
  </w:style>
  <w:style w:type="paragraph" w:customStyle="1" w:styleId="ConsPlusNormal">
    <w:name w:val="ConsPlusNormal"/>
    <w:rsid w:val="003A5758"/>
    <w:pPr>
      <w:autoSpaceDE w:val="0"/>
      <w:autoSpaceDN w:val="0"/>
      <w:adjustRightInd w:val="0"/>
    </w:pPr>
    <w:rPr>
      <w:rFonts w:ascii="Times New Roman" w:eastAsia="Calibri" w:hAnsi="Times New Roman"/>
      <w:sz w:val="28"/>
      <w:szCs w:val="28"/>
    </w:rPr>
  </w:style>
  <w:style w:type="paragraph" w:customStyle="1" w:styleId="a7">
    <w:name w:val="Базовый"/>
    <w:rsid w:val="003A5758"/>
    <w:pPr>
      <w:suppressAutoHyphens/>
      <w:spacing w:after="200" w:line="276" w:lineRule="auto"/>
    </w:pPr>
    <w:rPr>
      <w:rFonts w:ascii="Calibri" w:eastAsia="Lucida Sans Unicode" w:hAnsi="Calibri" w:cs="Calibri"/>
      <w:color w:val="00000A"/>
      <w:sz w:val="22"/>
      <w:szCs w:val="22"/>
      <w:lang w:eastAsia="en-US"/>
    </w:rPr>
  </w:style>
  <w:style w:type="character" w:styleId="a8">
    <w:name w:val="Hyperlink"/>
    <w:uiPriority w:val="99"/>
    <w:unhideWhenUsed/>
    <w:rsid w:val="003A575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B3A2BBBF91C4C321071AAA71ABDBC03AACEB6DF6B6215BC027C737A75ADE7F45AE4064FA8E60E781s6V5D"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B3A2BBBF91C4C321071AAA71ABDBC03AACEB6DF6B6215BC027C737A75ADE7F45AE4064FA8E60E781s6V5D"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consultantplus://offline/ref=B3A2BBBF91C4C321071AAA71ABDBC03AACEB6DF6B6215BC027C737A75ADE7F45AE4064FA8E60E781s6V5D"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345151CF1CAFD0174C98E674DCB22E592B957CFB77FF39751F9FB37B5A968B2350ADE60646E6BA75C5v7D" TargetMode="External"/><Relationship Id="rId5" Type="http://schemas.openxmlformats.org/officeDocument/2006/relationships/webSettings" Target="webSettings.xml"/><Relationship Id="rId15" Type="http://schemas.openxmlformats.org/officeDocument/2006/relationships/hyperlink" Target="consultantplus://offline/ref=B3A2BBBF91C4C321071AAA71ABDBC03AACEB6DF6B6215BC027C737A75ADE7F45AE4064FA8E60E781s6V5D" TargetMode="External"/><Relationship Id="rId10" Type="http://schemas.openxmlformats.org/officeDocument/2006/relationships/hyperlink" Target="consultantplus://offline/ref=B3A2BBBF91C4C321071AAA71ABDBC03AACEB6DF6B6215BC027C737A75ADE7F45AE4064FA8E60E781s6V5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B3A2BBBF91C4C321071AAA71ABDBC03AACEB6DF6B6215BC027C737A75ADE7F45AE4064FA8E60E781s6V5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naumova\AppData\Local\Temp\bdttmp\d89c0781-9ba7-48fd-8ada-07da7e12280e.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d89c0781-9ba7-48fd-8ada-07da7e12280e</Template>
  <TotalTime>1</TotalTime>
  <Pages>17</Pages>
  <Words>6473</Words>
  <Characters>36902</Characters>
  <Application>Microsoft Office Word</Application>
  <DocSecurity>4</DocSecurity>
  <Lines>307</Lines>
  <Paragraphs>86</Paragraphs>
  <ScaleCrop>false</ScaleCrop>
  <HeadingPairs>
    <vt:vector size="2" baseType="variant">
      <vt:variant>
        <vt:lpstr>Название</vt:lpstr>
      </vt:variant>
      <vt:variant>
        <vt:i4>1</vt:i4>
      </vt:variant>
    </vt:vector>
  </HeadingPairs>
  <TitlesOfParts>
    <vt:vector size="1" baseType="lpstr">
      <vt:lpstr>Распоряжение  правительства</vt:lpstr>
    </vt:vector>
  </TitlesOfParts>
  <Company>Управление информационного и документационного обеспечения</Company>
  <LinksUpToDate>false</LinksUpToDate>
  <CharactersWithSpaces>43289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Распоряжение  правительства</dc:title>
  <dc:creator>Наталья Николаевна Наумова</dc:creator>
  <cp:lastModifiedBy>Екатерина A. Винокурова</cp:lastModifiedBy>
  <cp:revision>2</cp:revision>
  <cp:lastPrinted>2006-12-21T01:26:00Z</cp:lastPrinted>
  <dcterms:created xsi:type="dcterms:W3CDTF">2017-06-13T09:58:00Z</dcterms:created>
  <dcterms:modified xsi:type="dcterms:W3CDTF">2017-06-13T09:58:00Z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313d66f5-dbfe-48b7-b60f-8c561122f55c</vt:lpwstr>
  </property>
</Properties>
</file>